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B905" w14:textId="77777777" w:rsidR="002819DA" w:rsidRPr="008E5643" w:rsidRDefault="009D776D" w:rsidP="00A91B7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E5643">
        <w:rPr>
          <w:rFonts w:ascii="標楷體" w:eastAsia="標楷體" w:hAnsi="標楷體" w:hint="eastAsia"/>
          <w:b/>
          <w:sz w:val="40"/>
          <w:szCs w:val="40"/>
        </w:rPr>
        <w:t>醫學</w:t>
      </w:r>
      <w:r w:rsidR="00955B56" w:rsidRPr="008E5643">
        <w:rPr>
          <w:rFonts w:ascii="標楷體" w:eastAsia="標楷體" w:hAnsi="標楷體" w:hint="eastAsia"/>
          <w:b/>
          <w:sz w:val="40"/>
          <w:szCs w:val="40"/>
        </w:rPr>
        <w:t>資訊</w:t>
      </w:r>
      <w:r w:rsidR="002812B0" w:rsidRPr="008E5643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8E5643">
        <w:rPr>
          <w:rFonts w:ascii="標楷體" w:eastAsia="標楷體" w:hAnsi="標楷體" w:hint="eastAsia"/>
          <w:b/>
          <w:sz w:val="40"/>
          <w:szCs w:val="40"/>
        </w:rPr>
        <w:t>新生</w:t>
      </w:r>
      <w:r w:rsidR="00E64F90">
        <w:rPr>
          <w:rFonts w:ascii="標楷體" w:eastAsia="標楷體" w:hAnsi="標楷體" w:hint="eastAsia"/>
          <w:b/>
          <w:sz w:val="40"/>
          <w:szCs w:val="40"/>
        </w:rPr>
        <w:t>須知</w:t>
      </w:r>
    </w:p>
    <w:p w14:paraId="62842012" w14:textId="67044848" w:rsidR="00F0357E" w:rsidRPr="008E5643" w:rsidRDefault="00036398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                             </w:t>
      </w:r>
      <w:r w:rsidR="006F2783">
        <w:rPr>
          <w:rFonts w:ascii="標楷體" w:eastAsia="標楷體" w:hAnsi="標楷體" w:hint="eastAsia"/>
          <w:szCs w:val="24"/>
        </w:rPr>
        <w:t xml:space="preserve">                             11</w:t>
      </w:r>
      <w:r w:rsidR="00F576B9">
        <w:rPr>
          <w:rFonts w:ascii="標楷體" w:eastAsia="標楷體" w:hAnsi="標楷體" w:hint="eastAsia"/>
          <w:szCs w:val="24"/>
        </w:rPr>
        <w:t>4</w:t>
      </w:r>
      <w:r w:rsidRPr="008E5643">
        <w:rPr>
          <w:rFonts w:ascii="標楷體" w:eastAsia="標楷體" w:hAnsi="標楷體" w:hint="eastAsia"/>
          <w:szCs w:val="24"/>
        </w:rPr>
        <w:t>.08</w:t>
      </w:r>
    </w:p>
    <w:p w14:paraId="24C6C085" w14:textId="77777777" w:rsidR="00B9216D" w:rsidRPr="008E5643" w:rsidRDefault="00B9216D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個人e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所屬實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信箱(請詢問學長姐如何加入實驗室信箱)，日後將會收到系辦寄的通知，請養成每日收信與看</w:t>
      </w:r>
      <w:r w:rsidR="009B1BDB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所網頁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公告的習慣，以免漏掉重要訊息，實驗室若有外籍生敬請給予協助。</w:t>
      </w:r>
    </w:p>
    <w:p w14:paraId="3B393148" w14:textId="77777777" w:rsidR="006D599A" w:rsidRPr="008E5643" w:rsidRDefault="006D599A" w:rsidP="00F0357E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1EAA1ED3" w14:textId="77777777" w:rsidR="00FB6129" w:rsidRDefault="00FB6129" w:rsidP="00FB612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**自111學年度起入學的碩博研究生應修研究生通識，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含:</w:t>
      </w:r>
    </w:p>
    <w:p w14:paraId="7F6D34AE" w14:textId="77777777" w:rsidR="00FB6129" w:rsidRDefault="00FB6129" w:rsidP="00FB612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CD18B9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a</w:t>
      </w:r>
      <w:r w:rsidRPr="00CD18B9">
        <w:rPr>
          <w:rFonts w:ascii="標楷體" w:eastAsia="標楷體" w:hAnsi="標楷體"/>
          <w:b/>
          <w:color w:val="FF0000"/>
          <w:szCs w:val="24"/>
          <w:shd w:val="clear" w:color="auto" w:fill="F9F9F9"/>
        </w:rPr>
        <w:t>.</w:t>
      </w:r>
      <w:r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學術倫理至少6小時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(註)，離校時需附學術倫理6小時證明。</w:t>
      </w:r>
    </w:p>
    <w:p w14:paraId="7AD9B4F3" w14:textId="116FDC05" w:rsidR="00504EBB" w:rsidRDefault="00FB6129" w:rsidP="00FB612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b.</w:t>
      </w:r>
      <w:r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中英文寫作能力及溝通表</w:t>
      </w:r>
      <w:r w:rsidR="002B74D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達</w:t>
      </w:r>
      <w:r w:rsidR="00504EBB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至少各1小時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，這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項會融入專題討論課</w:t>
      </w:r>
    </w:p>
    <w:p w14:paraId="7A8165DF" w14:textId="77777777" w:rsidR="00504EBB" w:rsidRDefault="00504EBB" w:rsidP="00FB6129">
      <w:pPr>
        <w:pStyle w:val="a4"/>
        <w:ind w:leftChars="0" w:left="360"/>
        <w:rPr>
          <w:rFonts w:ascii="標楷體" w:eastAsia="標楷體" w:hAnsi="標楷體"/>
          <w:b/>
          <w:color w:val="FF0000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 xml:space="preserve">  </w:t>
      </w:r>
      <w:r w:rsidR="00FB6129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程</w:t>
      </w:r>
      <w:r w:rsidR="00FB612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中，</w:t>
      </w:r>
      <w:r w:rsidR="00FB6129" w:rsidRPr="00C76008">
        <w:rPr>
          <w:rFonts w:ascii="標楷體" w:eastAsia="標楷體" w:hAnsi="標楷體" w:hint="eastAsia"/>
          <w:szCs w:val="24"/>
        </w:rPr>
        <w:t>若專題討論</w:t>
      </w:r>
      <w:r w:rsidR="00FB6129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有標示中英文寫作能力</w:t>
      </w:r>
      <w:r w:rsidR="00FB6129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、</w:t>
      </w:r>
      <w:r w:rsidR="00FB6129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溝通表達</w:t>
      </w:r>
      <w:r w:rsidR="00FB6129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="00FB6129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，請務必到場上</w:t>
      </w:r>
    </w:p>
    <w:p w14:paraId="39FDF4D0" w14:textId="72700AF7" w:rsidR="00FB6129" w:rsidRPr="007E5FDF" w:rsidRDefault="00504EBB" w:rsidP="00FB612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</w:t>
      </w:r>
      <w:r w:rsidR="00FB6129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課。</w:t>
      </w:r>
    </w:p>
    <w:p w14:paraId="5EA5B2EA" w14:textId="77777777" w:rsidR="00FB6129" w:rsidRPr="007E5FDF" w:rsidRDefault="00FB6129" w:rsidP="00FB612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註:</w:t>
      </w:r>
    </w:p>
    <w:p w14:paraId="15CDB5AB" w14:textId="6388C03C" w:rsidR="00FB6129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1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參與學術倫理辦公室舉辦的講座</w:t>
      </w:r>
      <w:r w:rsidR="00BB2820"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學術倫理辦公室網頁</w:t>
      </w:r>
      <w:r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</w:p>
    <w:p w14:paraId="0FBF21DD" w14:textId="77777777" w:rsidR="00FB6129" w:rsidRPr="007E5FDF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hyperlink r:id="rId8" w:history="1">
        <w:r w:rsidRPr="00182AB4">
          <w:rPr>
            <w:rStyle w:val="a3"/>
            <w:rFonts w:ascii="標楷體" w:eastAsia="標楷體" w:hAnsi="標楷體" w:hint="eastAsia"/>
            <w:bCs/>
            <w:szCs w:val="24"/>
          </w:rPr>
          <w:t>https://oai.web2.ncku.edu.tw</w:t>
        </w:r>
      </w:hyperlink>
    </w:p>
    <w:p w14:paraId="3C0A445D" w14:textId="77777777" w:rsidR="00BB2820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學倫辦公室每學期皆會不定期舉辦相關講座 於就學期間內參加累計至少</w:t>
      </w:r>
    </w:p>
    <w:p w14:paraId="5EE6E4A6" w14:textId="6E2B4848" w:rsidR="00FB6129" w:rsidRPr="007E5FDF" w:rsidRDefault="00BB2820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="00FB6129" w:rsidRPr="007E5FDF">
        <w:rPr>
          <w:rFonts w:ascii="標楷體" w:eastAsia="標楷體" w:hAnsi="標楷體" w:hint="eastAsia"/>
          <w:bCs/>
          <w:color w:val="222222"/>
          <w:szCs w:val="24"/>
        </w:rPr>
        <w:t>6小時即可</w:t>
      </w:r>
    </w:p>
    <w:p w14:paraId="5ADE9E7A" w14:textId="77777777" w:rsidR="00FB6129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2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參與學術倫理線上課程 線上資源網</w:t>
      </w:r>
      <w:r>
        <w:rPr>
          <w:rFonts w:ascii="標楷體" w:eastAsia="標楷體" w:hAnsi="標楷體" w:hint="eastAsia"/>
          <w:bCs/>
          <w:color w:val="222222"/>
          <w:szCs w:val="24"/>
        </w:rPr>
        <w:t>頁:</w:t>
      </w:r>
    </w:p>
    <w:p w14:paraId="297296EC" w14:textId="77777777" w:rsidR="00FB6129" w:rsidRPr="007E5FDF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 </w:t>
      </w:r>
      <w:hyperlink r:id="rId9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https://oai.web2.ncku.edu.tw/p/412-1072-2086.php?Lang=zh-tw</w:t>
        </w:r>
      </w:hyperlink>
    </w:p>
    <w:p w14:paraId="236C0CCC" w14:textId="77777777" w:rsidR="00BB2820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上完線上課程取得證書後， 即可到學術倫理教育時數登錄平台登入取得</w:t>
      </w:r>
    </w:p>
    <w:p w14:paraId="2F0E3687" w14:textId="2D936D52" w:rsidR="00FB6129" w:rsidRDefault="00BB2820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="00FB6129" w:rsidRPr="007E5FDF">
        <w:rPr>
          <w:rFonts w:ascii="標楷體" w:eastAsia="標楷體" w:hAnsi="標楷體" w:hint="eastAsia"/>
          <w:bCs/>
          <w:color w:val="222222"/>
          <w:szCs w:val="24"/>
        </w:rPr>
        <w:t>認證～</w:t>
      </w:r>
    </w:p>
    <w:p w14:paraId="799B5E92" w14:textId="0F7D9DCA" w:rsidR="003541C4" w:rsidRDefault="003541C4" w:rsidP="003541C4">
      <w:pPr>
        <w:shd w:val="clear" w:color="auto" w:fill="FDFAF4"/>
        <w:rPr>
          <w:rFonts w:ascii="標楷體" w:eastAsia="標楷體" w:hAnsi="標楷體" w:cs="Arial"/>
          <w:bCs/>
          <w:color w:val="222222"/>
          <w:kern w:val="0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3541C4">
        <w:rPr>
          <w:rFonts w:ascii="標楷體" w:eastAsia="標楷體" w:hAnsi="標楷體" w:hint="eastAsia"/>
          <w:bCs/>
          <w:color w:val="222222"/>
          <w:szCs w:val="24"/>
        </w:rPr>
        <w:t>(3)</w:t>
      </w:r>
      <w:r w:rsidRPr="003541C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依評鑑委員建議，請同學們踴躍上網參加”</w:t>
      </w:r>
      <w:r w:rsidRPr="003541C4">
        <w:rPr>
          <w:rFonts w:ascii="標楷體" w:eastAsia="標楷體" w:hAnsi="標楷體" w:cs="Arial" w:hint="eastAsia"/>
          <w:bCs/>
          <w:color w:val="FF0000"/>
          <w:kern w:val="0"/>
          <w:szCs w:val="24"/>
        </w:rPr>
        <w:t>人體試驗倫理課程”</w:t>
      </w:r>
      <w:r w:rsidRPr="003541C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(不限上</w:t>
      </w:r>
    </w:p>
    <w:p w14:paraId="33C7497E" w14:textId="51D2F7B0" w:rsidR="003541C4" w:rsidRPr="003541C4" w:rsidRDefault="003541C4" w:rsidP="003541C4">
      <w:pPr>
        <w:shd w:val="clear" w:color="auto" w:fill="FDFAF4"/>
        <w:rPr>
          <w:rFonts w:ascii="標楷體" w:eastAsia="標楷體" w:hAnsi="標楷體" w:cs="Arial"/>
          <w:bCs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222222"/>
          <w:kern w:val="0"/>
          <w:szCs w:val="24"/>
        </w:rPr>
        <w:t xml:space="preserve">      </w:t>
      </w:r>
      <w:r w:rsidRPr="003541C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課時數有上網參加課程即可)，本課可含在學術論理6小時內</w:t>
      </w:r>
      <w:r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。</w:t>
      </w:r>
    </w:p>
    <w:p w14:paraId="3F2A1A85" w14:textId="77777777" w:rsidR="00E424E1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</w:t>
      </w:r>
    </w:p>
    <w:p w14:paraId="4F4EA458" w14:textId="67B23947" w:rsidR="00FB6129" w:rsidRDefault="00E424E1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</w:t>
      </w:r>
      <w:r w:rsidR="00FB6129"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  <w:r w:rsidR="00FB6129" w:rsidRPr="007E5FDF">
        <w:rPr>
          <w:rFonts w:ascii="標楷體" w:eastAsia="標楷體" w:hAnsi="標楷體" w:hint="eastAsia"/>
          <w:bCs/>
          <w:color w:val="222222"/>
          <w:szCs w:val="24"/>
        </w:rPr>
        <w:t>學術倫理教育時數登錄平台： </w:t>
      </w:r>
    </w:p>
    <w:p w14:paraId="1703B2DE" w14:textId="77777777" w:rsidR="00FB6129" w:rsidRPr="007E5FDF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 </w:t>
      </w:r>
      <w:hyperlink r:id="rId10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http://ordb.ncku.edu.tw/ethics/index.php?c=auth</w:t>
        </w:r>
      </w:hyperlink>
    </w:p>
    <w:p w14:paraId="03F19B89" w14:textId="77777777" w:rsidR="00FB6129" w:rsidRPr="007E5FDF" w:rsidRDefault="00FB6129" w:rsidP="00FB6129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時數認證問題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:</w:t>
      </w:r>
      <w:hyperlink r:id="rId11" w:tgtFrame="_blank" w:history="1">
        <w:r w:rsidRPr="007E5FDF">
          <w:rPr>
            <w:rStyle w:val="a3"/>
            <w:rFonts w:ascii="標楷體" w:eastAsia="標楷體" w:hAnsi="標楷體" w:cs="Times New Roman" w:hint="eastAsia"/>
            <w:bCs/>
            <w:szCs w:val="24"/>
          </w:rPr>
          <w:t>學術誠信推動辦公室</w:t>
        </w:r>
      </w:hyperlink>
      <w:r w:rsidRPr="007E5FDF">
        <w:rPr>
          <w:rFonts w:ascii="標楷體" w:eastAsia="標楷體" w:hAnsi="標楷體" w:hint="eastAsia"/>
          <w:bCs/>
          <w:color w:val="222222"/>
          <w:szCs w:val="24"/>
        </w:rPr>
        <w:t>（分機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50450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／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50452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）</w:t>
      </w:r>
    </w:p>
    <w:p w14:paraId="3E8CB282" w14:textId="22744EBA" w:rsidR="007D32EF" w:rsidRDefault="007D32EF" w:rsidP="007D32EF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14:paraId="12428720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教育學生具備資訊專業與醫學應用知識之能力</w:t>
      </w:r>
    </w:p>
    <w:p w14:paraId="2D5B642D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教育學生具備醫學資訊整合、設計及創新之能力</w:t>
      </w:r>
    </w:p>
    <w:p w14:paraId="6F4D8AF2" w14:textId="77777777" w:rsidR="007D32EF" w:rsidRDefault="007D32EF" w:rsidP="007D32E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14:paraId="46EB0933" w14:textId="77777777" w:rsidR="007D32EF" w:rsidRDefault="007D32EF" w:rsidP="007D32EF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14:paraId="1E543AE9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1.1具備資訊專業知識與研究之能力</w:t>
      </w:r>
    </w:p>
    <w:p w14:paraId="7D8ACDFE" w14:textId="7A18E522" w:rsid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1.2具備醫學資訊知識及應用之能力</w:t>
      </w:r>
    </w:p>
    <w:p w14:paraId="281B45F6" w14:textId="2A462ACD" w:rsidR="006C3A68" w:rsidRPr="00A50463" w:rsidRDefault="006C3A68" w:rsidP="007D32EF">
      <w:pPr>
        <w:pStyle w:val="a4"/>
        <w:rPr>
          <w:rFonts w:ascii="標楷體" w:eastAsia="標楷體" w:hAnsi="標楷體" w:hint="eastAsia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1.3</w:t>
      </w:r>
      <w:r>
        <w:rPr>
          <w:rFonts w:ascii="Times New Roman" w:hAnsi="Times New Roman" w:cs="Times New Roman"/>
          <w:b/>
          <w:bCs/>
          <w:color w:val="212529"/>
          <w:shd w:val="clear" w:color="auto" w:fill="FDFAF4"/>
        </w:rPr>
        <w:t> </w:t>
      </w:r>
      <w:bookmarkStart w:id="0" w:name="_GoBack"/>
      <w:r w:rsidRPr="00A50463">
        <w:rPr>
          <w:rFonts w:ascii="標楷體" w:eastAsia="標楷體" w:hAnsi="標楷體" w:cs="Times New Roman"/>
          <w:bCs/>
          <w:color w:val="212529"/>
          <w:shd w:val="clear" w:color="auto" w:fill="FDFAF4"/>
        </w:rPr>
        <w:t>畢業生應具備專業簡報及論文撰寫之能力</w:t>
      </w:r>
    </w:p>
    <w:bookmarkEnd w:id="0"/>
    <w:p w14:paraId="035F4E93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2.1具備醫學資訊領域獨立發掘問題、策劃實驗、解決問題之能力</w:t>
      </w:r>
    </w:p>
    <w:p w14:paraId="109EDB71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2.2具備應用資訊科技解決醫學資訊問題的能力</w:t>
      </w:r>
    </w:p>
    <w:p w14:paraId="64C3B4C9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lastRenderedPageBreak/>
        <w:t>2.3具備醫學資訊領域整合與創新思考之能力</w:t>
      </w:r>
    </w:p>
    <w:p w14:paraId="0F781326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3.1具備科技人文素養、醫學資訊工程倫理與終身學習的態度</w:t>
      </w:r>
    </w:p>
    <w:p w14:paraId="13EAFFDF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3.2具備專業外語能力及良好國際觀</w:t>
      </w:r>
    </w:p>
    <w:p w14:paraId="042101E9" w14:textId="66958528" w:rsidR="007D32EF" w:rsidRDefault="007D32EF" w:rsidP="006C3A68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3.3具備良好溝通協調與團隊合作之能力</w:t>
      </w:r>
    </w:p>
    <w:p w14:paraId="17EB370C" w14:textId="77777777" w:rsidR="005F3E1E" w:rsidRDefault="000D788B" w:rsidP="005F3E1E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F0357E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資所碩士班學分承認及抵免辦法</w:t>
      </w:r>
      <w:r w:rsidR="00F43D79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</w:p>
    <w:p w14:paraId="22E05695" w14:textId="77777777" w:rsidR="005F3E1E" w:rsidRDefault="005F3E1E" w:rsidP="005F3E1E">
      <w:pPr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12" w:history="1">
        <w:r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https://www.imi.ncku.edu.tw/zh-hant/education/studyRegulations</w:t>
        </w:r>
      </w:hyperlink>
    </w:p>
    <w:p w14:paraId="015ACCE6" w14:textId="77777777" w:rsidR="001D508A" w:rsidRPr="000D062F" w:rsidRDefault="0008068C" w:rsidP="00F43D7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cs="Times New Roman"/>
          <w:color w:val="000000"/>
          <w:szCs w:val="24"/>
        </w:rPr>
        <w:t>核心課程修課輔導表</w:t>
      </w:r>
      <w:r w:rsidR="007D7E6F" w:rsidRPr="008E5643">
        <w:rPr>
          <w:rFonts w:ascii="標楷體" w:eastAsia="標楷體" w:hAnsi="標楷體" w:cs="Times New Roman" w:hint="eastAsia"/>
          <w:color w:val="000000"/>
          <w:szCs w:val="24"/>
        </w:rPr>
        <w:t>：系辦會公告繳交時間</w:t>
      </w:r>
    </w:p>
    <w:p w14:paraId="57E282BE" w14:textId="77777777" w:rsidR="000D062F" w:rsidRDefault="00D73E60" w:rsidP="000D062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3" w:history="1">
        <w:r w:rsidR="000D062F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https://www.imi.ncku.edu.tw/zh-hant/news/271</w:t>
        </w:r>
      </w:hyperlink>
    </w:p>
    <w:p w14:paraId="0FC53034" w14:textId="59952BC4" w:rsidR="00F16900" w:rsidRPr="00F16900" w:rsidRDefault="0008068C" w:rsidP="00BE50E8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F16900">
        <w:rPr>
          <w:rFonts w:ascii="標楷體" w:eastAsia="標楷體" w:hAnsi="標楷體"/>
          <w:szCs w:val="24"/>
        </w:rPr>
        <w:t>生物醫學相關</w:t>
      </w:r>
      <w:r w:rsidRPr="00F16900">
        <w:rPr>
          <w:rFonts w:ascii="標楷體" w:eastAsia="標楷體" w:hAnsi="標楷體" w:hint="eastAsia"/>
          <w:szCs w:val="24"/>
        </w:rPr>
        <w:t>基礎</w:t>
      </w:r>
      <w:r w:rsidRPr="00F16900">
        <w:rPr>
          <w:rFonts w:ascii="標楷體" w:eastAsia="標楷體" w:hAnsi="標楷體"/>
          <w:szCs w:val="24"/>
        </w:rPr>
        <w:t>課程</w:t>
      </w:r>
      <w:r w:rsidRPr="00F16900">
        <w:rPr>
          <w:rFonts w:ascii="標楷體" w:eastAsia="標楷體" w:hAnsi="標楷體" w:hint="eastAsia"/>
          <w:szCs w:val="24"/>
        </w:rPr>
        <w:t>:新生入學需檢查是否修過，若未修過</w:t>
      </w:r>
      <w:r w:rsidRPr="00F16900">
        <w:rPr>
          <w:rFonts w:ascii="標楷體" w:eastAsia="標楷體" w:hAnsi="標楷體"/>
          <w:szCs w:val="24"/>
        </w:rPr>
        <w:t>生物醫學相關</w:t>
      </w:r>
      <w:r w:rsidRPr="00F16900">
        <w:rPr>
          <w:rFonts w:ascii="標楷體" w:eastAsia="標楷體" w:hAnsi="標楷體" w:hint="eastAsia"/>
          <w:szCs w:val="24"/>
        </w:rPr>
        <w:t>基礎</w:t>
      </w:r>
      <w:r w:rsidRPr="00F16900">
        <w:rPr>
          <w:rFonts w:ascii="標楷體" w:eastAsia="標楷體" w:hAnsi="標楷體"/>
          <w:szCs w:val="24"/>
        </w:rPr>
        <w:t>課程</w:t>
      </w:r>
      <w:r w:rsidRPr="00F16900">
        <w:rPr>
          <w:rFonts w:ascii="標楷體" w:eastAsia="標楷體" w:hAnsi="標楷體" w:hint="eastAsia"/>
          <w:szCs w:val="24"/>
        </w:rPr>
        <w:t>，請填</w:t>
      </w:r>
      <w:r w:rsidRPr="00F16900">
        <w:rPr>
          <w:rFonts w:ascii="標楷體" w:eastAsia="標楷體" w:hAnsi="標楷體" w:cs="Times New Roman"/>
          <w:color w:val="000000"/>
          <w:szCs w:val="24"/>
        </w:rPr>
        <w:t>未修生物醫學相關基礎課程補修單</w:t>
      </w:r>
      <w:r w:rsidRPr="00F16900">
        <w:rPr>
          <w:rFonts w:ascii="標楷體" w:eastAsia="標楷體" w:hAnsi="標楷體" w:hint="eastAsia"/>
          <w:szCs w:val="24"/>
        </w:rPr>
        <w:t>，</w:t>
      </w:r>
      <w:r w:rsidR="007F2200" w:rsidRPr="00F16900">
        <w:rPr>
          <w:rFonts w:ascii="標楷體" w:eastAsia="標楷體" w:hAnsi="標楷體"/>
          <w:szCs w:val="24"/>
        </w:rPr>
        <w:t>由指導教授輔導選修</w:t>
      </w:r>
      <w:r w:rsidR="007F2200" w:rsidRPr="00F16900">
        <w:rPr>
          <w:rFonts w:ascii="標楷體" w:eastAsia="標楷體" w:hAnsi="標楷體" w:hint="eastAsia"/>
          <w:szCs w:val="24"/>
        </w:rPr>
        <w:t>；</w:t>
      </w:r>
      <w:r w:rsidRPr="00F16900">
        <w:rPr>
          <w:rFonts w:ascii="標楷體" w:eastAsia="標楷體" w:hAnsi="標楷體" w:hint="eastAsia"/>
          <w:szCs w:val="24"/>
        </w:rPr>
        <w:t>若已修過請填</w:t>
      </w:r>
      <w:r w:rsidRPr="00F16900">
        <w:rPr>
          <w:rFonts w:ascii="標楷體" w:eastAsia="標楷體" w:hAnsi="標楷體" w:cs="Times New Roman"/>
          <w:color w:val="000000"/>
          <w:szCs w:val="24"/>
        </w:rPr>
        <w:t>生物醫學相關基礎課程認定表</w:t>
      </w:r>
      <w:r w:rsidR="009915E1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7B3E1DE6" w14:textId="77777777" w:rsidR="00F16900" w:rsidRDefault="00D73E60" w:rsidP="00F16900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4" w:history="1">
        <w:r w:rsidR="00F16900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https://www.imi.ncku.edu.tw/zh-hant/news/281</w:t>
        </w:r>
      </w:hyperlink>
    </w:p>
    <w:p w14:paraId="5CD03F41" w14:textId="77777777" w:rsidR="00F16900" w:rsidRDefault="00D73E60" w:rsidP="00F16900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5" w:history="1">
        <w:r w:rsidR="00F16900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https://www.imi.ncku.edu.tw/zh-hant/news/282</w:t>
        </w:r>
      </w:hyperlink>
    </w:p>
    <w:p w14:paraId="29BAE1C7" w14:textId="2D81E67B" w:rsidR="007F2200" w:rsidRDefault="007F2200" w:rsidP="007F2200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新生入學需檢查是否修過大學部基礎課(</w:t>
      </w:r>
      <w:r w:rsidRPr="008E5643">
        <w:rPr>
          <w:rFonts w:ascii="標楷體" w:eastAsia="標楷體" w:hAnsi="標楷體"/>
          <w:szCs w:val="24"/>
        </w:rPr>
        <w:t>計算機概論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、</w:t>
      </w:r>
      <w:r w:rsidRPr="008E5643">
        <w:rPr>
          <w:rFonts w:ascii="標楷體" w:eastAsia="標楷體" w:hAnsi="標楷體"/>
          <w:szCs w:val="24"/>
        </w:rPr>
        <w:t>程式設計(一)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):</w:t>
      </w:r>
      <w:r w:rsidR="00FE2EED" w:rsidRP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r w:rsidR="00FE2EE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網頁公告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開授之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；外籍生是否修過由指導教授認定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021A66E0" w14:textId="77777777" w:rsidR="005817FF" w:rsidRPr="005817FF" w:rsidRDefault="00D73E60" w:rsidP="005817F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6" w:history="1">
        <w:r w:rsidR="005817FF" w:rsidRPr="00182AB4">
          <w:rPr>
            <w:rStyle w:val="a3"/>
          </w:rPr>
          <w:t>https://www.csie.ncku.edu.tw/zh-hant/news/13238</w:t>
        </w:r>
      </w:hyperlink>
    </w:p>
    <w:p w14:paraId="1EF234ED" w14:textId="073E74FB" w:rsidR="00287179" w:rsidRPr="008E5643" w:rsidRDefault="00287179" w:rsidP="008E5E05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szCs w:val="24"/>
        </w:rPr>
        <w:t>學分抵免注意事項</w:t>
      </w:r>
    </w:p>
    <w:p w14:paraId="2747BDB1" w14:textId="338B1856" w:rsidR="00287179" w:rsidRPr="008E5643" w:rsidRDefault="003F4365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，日後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不得</w:t>
      </w:r>
      <w:r w:rsidR="003D4071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抵免，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E912FF2" w14:textId="0E7B0F9A" w:rsidR="00D55171" w:rsidRDefault="00D73E60" w:rsidP="00D5517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7" w:history="1">
        <w:r w:rsidR="00D55171" w:rsidRPr="00182AB4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https://www.imi.ncku.edu.tw/zh-hant/news/349</w:t>
        </w:r>
      </w:hyperlink>
    </w:p>
    <w:p w14:paraId="2F095760" w14:textId="61211E38" w:rsidR="00EF34F9" w:rsidRPr="008E5643" w:rsidRDefault="00EF34F9" w:rsidP="000E5486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990F203" w14:textId="77777777" w:rsidR="00AB603C" w:rsidRPr="008E5643" w:rsidRDefault="00AB603C" w:rsidP="00AB603C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專題討論(seminar):</w:t>
      </w:r>
    </w:p>
    <w:p w14:paraId="7E993ED9" w14:textId="77777777" w:rsidR="001A6711" w:rsidRPr="008E5643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a.</w:t>
      </w:r>
      <w:r w:rsidR="001A6711" w:rsidRPr="008E5643">
        <w:rPr>
          <w:rFonts w:ascii="標楷體" w:eastAsia="標楷體" w:hAnsi="標楷體" w:hint="eastAsia"/>
          <w:szCs w:val="24"/>
        </w:rPr>
        <w:t>選課:</w:t>
      </w:r>
      <w:r w:rsidR="007A22BF" w:rsidRPr="007A22BF">
        <w:rPr>
          <w:rFonts w:ascii="標楷體" w:eastAsia="標楷體" w:hAnsi="標楷體" w:hint="eastAsia"/>
          <w:szCs w:val="24"/>
        </w:rPr>
        <w:t xml:space="preserve"> </w:t>
      </w:r>
      <w:r w:rsidR="007A22BF" w:rsidRPr="00720B5D">
        <w:rPr>
          <w:rFonts w:ascii="標楷體" w:eastAsia="標楷體" w:hAnsi="標楷體" w:hint="eastAsia"/>
          <w:szCs w:val="24"/>
        </w:rPr>
        <w:t>請選專題討論，需上滿四個學期的專題討論。</w:t>
      </w:r>
      <w:r w:rsidR="001A6711" w:rsidRPr="008E5643">
        <w:rPr>
          <w:rFonts w:ascii="標楷體" w:eastAsia="標楷體" w:hAnsi="標楷體" w:hint="eastAsia"/>
          <w:szCs w:val="24"/>
        </w:rPr>
        <w:t>。</w:t>
      </w:r>
    </w:p>
    <w:p w14:paraId="45B654C0" w14:textId="77777777" w:rsidR="00F105E4" w:rsidRDefault="00B54A24" w:rsidP="00F105E4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b.</w:t>
      </w:r>
      <w:r w:rsidR="00F105E4" w:rsidRPr="00720B5D">
        <w:rPr>
          <w:rFonts w:ascii="標楷體" w:eastAsia="標楷體" w:hAnsi="標楷體" w:hint="eastAsia"/>
          <w:szCs w:val="24"/>
        </w:rPr>
        <w:t>每學期</w:t>
      </w:r>
      <w:r w:rsidR="00F105E4">
        <w:rPr>
          <w:rFonts w:ascii="標楷體" w:eastAsia="標楷體" w:hAnsi="標楷體" w:hint="eastAsia"/>
          <w:szCs w:val="24"/>
        </w:rPr>
        <w:t>系網頁</w:t>
      </w:r>
      <w:r w:rsidR="00F105E4" w:rsidRPr="00720B5D">
        <w:rPr>
          <w:rFonts w:ascii="標楷體" w:eastAsia="標楷體" w:hAnsi="標楷體" w:hint="eastAsia"/>
          <w:szCs w:val="24"/>
        </w:rPr>
        <w:t>會</w:t>
      </w:r>
      <w:r w:rsidR="00F105E4">
        <w:rPr>
          <w:rFonts w:ascii="標楷體" w:eastAsia="標楷體" w:hAnsi="標楷體" w:hint="eastAsia"/>
          <w:szCs w:val="24"/>
        </w:rPr>
        <w:t>公告</w:t>
      </w:r>
      <w:r w:rsidR="00F105E4" w:rsidRPr="00720B5D">
        <w:rPr>
          <w:rFonts w:ascii="標楷體" w:eastAsia="標楷體" w:hAnsi="標楷體" w:hint="eastAsia"/>
          <w:szCs w:val="24"/>
        </w:rPr>
        <w:t>seminar上課注意事項</w:t>
      </w:r>
      <w:r w:rsidR="00F105E4">
        <w:rPr>
          <w:rFonts w:ascii="標楷體" w:eastAsia="標楷體" w:hAnsi="標楷體" w:hint="eastAsia"/>
          <w:szCs w:val="24"/>
        </w:rPr>
        <w:t>與</w:t>
      </w:r>
      <w:r w:rsidR="00F105E4" w:rsidRPr="00720B5D">
        <w:rPr>
          <w:rFonts w:ascii="標楷體" w:eastAsia="標楷體" w:hAnsi="標楷體" w:hint="eastAsia"/>
          <w:szCs w:val="24"/>
        </w:rPr>
        <w:t>每周演講資訊</w:t>
      </w:r>
      <w:r w:rsidR="00F105E4">
        <w:rPr>
          <w:rFonts w:ascii="標楷體" w:eastAsia="標楷體" w:hAnsi="標楷體" w:hint="eastAsia"/>
          <w:szCs w:val="24"/>
        </w:rPr>
        <w:t>，moodl</w:t>
      </w:r>
      <w:r w:rsidR="00F105E4">
        <w:rPr>
          <w:rFonts w:ascii="標楷體" w:eastAsia="標楷體" w:hAnsi="標楷體"/>
          <w:szCs w:val="24"/>
        </w:rPr>
        <w:t>e</w:t>
      </w:r>
      <w:r w:rsidR="00F105E4">
        <w:rPr>
          <w:rFonts w:ascii="標楷體" w:eastAsia="標楷體" w:hAnsi="標楷體" w:hint="eastAsia"/>
          <w:szCs w:val="24"/>
        </w:rPr>
        <w:t>公</w:t>
      </w:r>
    </w:p>
    <w:p w14:paraId="250C1F8E" w14:textId="51E25125" w:rsidR="00F105E4" w:rsidRPr="00720B5D" w:rsidRDefault="00F105E4" w:rsidP="00F105E4">
      <w:pPr>
        <w:pStyle w:val="a4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告</w:t>
      </w:r>
      <w:r w:rsidRPr="00720B5D">
        <w:rPr>
          <w:rFonts w:ascii="標楷體" w:eastAsia="標楷體" w:hAnsi="標楷體" w:hint="eastAsia"/>
          <w:szCs w:val="24"/>
        </w:rPr>
        <w:t>出席次數。</w:t>
      </w:r>
    </w:p>
    <w:p w14:paraId="6174B94C" w14:textId="77777777" w:rsidR="00B9216D" w:rsidRPr="008E5643" w:rsidRDefault="00887C92" w:rsidP="00B9216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c</w:t>
      </w:r>
      <w:r w:rsidRPr="008E5643">
        <w:rPr>
          <w:rFonts w:ascii="標楷體" w:eastAsia="標楷體" w:hAnsi="標楷體" w:hint="eastAsia"/>
          <w:szCs w:val="24"/>
        </w:rPr>
        <w:t>.</w:t>
      </w:r>
      <w:r w:rsidR="00C2237B" w:rsidRPr="008E5643">
        <w:rPr>
          <w:rFonts w:ascii="標楷體" w:eastAsia="標楷體" w:hAnsi="標楷體" w:hint="eastAsia"/>
          <w:szCs w:val="24"/>
        </w:rPr>
        <w:t>評分標準:出席80%，老師評分20%</w:t>
      </w:r>
    </w:p>
    <w:p w14:paraId="71675B57" w14:textId="77777777" w:rsidR="00F863F8" w:rsidRPr="008E5643" w:rsidRDefault="00B54A24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資工</w:t>
      </w:r>
      <w:r w:rsidR="00F863F8" w:rsidRPr="008E5643">
        <w:rPr>
          <w:rFonts w:ascii="標楷體" w:eastAsia="標楷體" w:hAnsi="標楷體" w:hint="eastAsia"/>
          <w:szCs w:val="24"/>
        </w:rPr>
        <w:t>與</w:t>
      </w:r>
      <w:r w:rsidRPr="008E5643">
        <w:rPr>
          <w:rFonts w:ascii="標楷體" w:eastAsia="標楷體" w:hAnsi="標楷體" w:hint="eastAsia"/>
          <w:szCs w:val="24"/>
        </w:rPr>
        <w:t>醫資導論：</w:t>
      </w:r>
      <w:r w:rsidR="00F863F8" w:rsidRPr="008E5643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14:paraId="073FFC5D" w14:textId="77777777" w:rsidR="00B9216D" w:rsidRPr="008E5643" w:rsidRDefault="00F863F8" w:rsidP="00B9216D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本課基準分訂為80分，每次上課均會點名，整學期須出席10次(含)以上。</w:t>
      </w:r>
    </w:p>
    <w:p w14:paraId="2B22AB1B" w14:textId="77777777" w:rsidR="00EF34F9" w:rsidRPr="008E5643" w:rsidRDefault="00EF34F9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外系修課申請表</w:t>
      </w:r>
      <w:r w:rsidR="00AA6EFB" w:rsidRPr="008E5643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:若要修外系課，請填表單經指導教授簽名後送系辦林小姐，主任蓋章後會退還給學生，請自行保管，待檢查畢業學分時會驗</w:t>
      </w:r>
      <w:r w:rsidR="00AA1829" w:rsidRPr="008E5643">
        <w:rPr>
          <w:rFonts w:ascii="標楷體" w:eastAsia="標楷體" w:hAnsi="標楷體" w:hint="eastAsia"/>
          <w:szCs w:val="24"/>
        </w:rPr>
        <w:t>申請表</w:t>
      </w:r>
      <w:r w:rsidR="00AA6EFB" w:rsidRPr="008E5643">
        <w:rPr>
          <w:rFonts w:ascii="標楷體" w:eastAsia="標楷體" w:hAnsi="標楷體" w:hint="eastAsia"/>
          <w:szCs w:val="24"/>
        </w:rPr>
        <w:t>。</w:t>
      </w:r>
    </w:p>
    <w:p w14:paraId="0D640A8A" w14:textId="77777777" w:rsidR="003350D9" w:rsidRDefault="00D73E60" w:rsidP="003350D9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8" w:history="1">
        <w:r w:rsidR="003350D9" w:rsidRPr="0064485A">
          <w:rPr>
            <w:rStyle w:val="a3"/>
            <w:rFonts w:ascii="標楷體" w:eastAsia="標楷體" w:hAnsi="標楷體"/>
            <w:szCs w:val="24"/>
          </w:rPr>
          <w:t>https://www.imi.ncku.edu.tw/zh-hant/news/191</w:t>
        </w:r>
      </w:hyperlink>
    </w:p>
    <w:p w14:paraId="234ED32A" w14:textId="77777777" w:rsidR="00902999" w:rsidRDefault="00A96804" w:rsidP="00340EB1">
      <w:pPr>
        <w:pStyle w:val="a4"/>
        <w:numPr>
          <w:ilvl w:val="0"/>
          <w:numId w:val="28"/>
        </w:numPr>
        <w:ind w:leftChars="0"/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1D508A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資所更換指導教授原則及申請書</w:t>
      </w:r>
      <w:r w:rsidR="00340EB1">
        <w:t xml:space="preserve"> </w:t>
      </w:r>
    </w:p>
    <w:p w14:paraId="1C6933D8" w14:textId="77777777" w:rsidR="00902999" w:rsidRDefault="00902999" w:rsidP="00902999">
      <w:r>
        <w:rPr>
          <w:rFonts w:hint="eastAsia"/>
        </w:rPr>
        <w:t xml:space="preserve">   </w:t>
      </w:r>
      <w:hyperlink r:id="rId19" w:history="1">
        <w:r w:rsidRPr="0064485A">
          <w:rPr>
            <w:rStyle w:val="a3"/>
          </w:rPr>
          <w:t>https://www.imi.ncku.edu.tw/zh-hant/news/230</w:t>
        </w:r>
      </w:hyperlink>
    </w:p>
    <w:p w14:paraId="3133CB6A" w14:textId="77777777" w:rsidR="00902999" w:rsidRDefault="00D73E60" w:rsidP="00902999">
      <w:pPr>
        <w:pStyle w:val="a4"/>
        <w:ind w:leftChars="0" w:left="360"/>
      </w:pPr>
      <w:hyperlink r:id="rId20" w:history="1">
        <w:r w:rsidR="00902999" w:rsidRPr="0064485A">
          <w:rPr>
            <w:rStyle w:val="a3"/>
          </w:rPr>
          <w:t>https://www.imi.ncku.edu.tw/zh-hant/news/240</w:t>
        </w:r>
      </w:hyperlink>
    </w:p>
    <w:p w14:paraId="4FE59CEB" w14:textId="77777777" w:rsidR="001D508A" w:rsidRPr="008E5643" w:rsidRDefault="005E43B4" w:rsidP="0004073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14:paraId="7EF08377" w14:textId="77777777" w:rsidR="001A600B" w:rsidRDefault="001A600B" w:rsidP="001A600B">
      <w:r>
        <w:rPr>
          <w:rFonts w:hint="eastAsia"/>
        </w:rPr>
        <w:t xml:space="preserve">   </w:t>
      </w:r>
      <w:hyperlink r:id="rId21" w:history="1">
        <w:r w:rsidRPr="0064485A">
          <w:rPr>
            <w:rStyle w:val="a3"/>
          </w:rPr>
          <w:t>https://oldsite.www.csie.ncku.edu.tw/ncku_csie/announce/view/1915</w:t>
        </w:r>
      </w:hyperlink>
    </w:p>
    <w:p w14:paraId="26A1A82B" w14:textId="108A8580" w:rsidR="00B86A81" w:rsidRPr="008E5643" w:rsidRDefault="00B86A81" w:rsidP="00EF34F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畢業成果發表會：每年6月舉行，碩二同學</w:t>
      </w:r>
      <w:r w:rsidR="003541C4">
        <w:rPr>
          <w:rFonts w:ascii="標楷體" w:eastAsia="標楷體" w:hAnsi="標楷體" w:hint="eastAsia"/>
          <w:szCs w:val="24"/>
        </w:rPr>
        <w:t>均</w:t>
      </w:r>
      <w:r w:rsidRPr="008E5643">
        <w:rPr>
          <w:rFonts w:ascii="標楷體" w:eastAsia="標楷體" w:hAnsi="標楷體" w:hint="eastAsia"/>
          <w:szCs w:val="24"/>
        </w:rPr>
        <w:t>要</w:t>
      </w:r>
      <w:r w:rsidR="00B83EE8" w:rsidRPr="008E5643">
        <w:rPr>
          <w:rFonts w:ascii="標楷體" w:eastAsia="標楷體" w:hAnsi="標楷體" w:hint="eastAsia"/>
          <w:szCs w:val="24"/>
        </w:rPr>
        <w:t>參加</w:t>
      </w:r>
      <w:r w:rsidRPr="008E5643">
        <w:rPr>
          <w:rFonts w:ascii="標楷體" w:eastAsia="標楷體" w:hAnsi="標楷體" w:hint="eastAsia"/>
          <w:szCs w:val="24"/>
        </w:rPr>
        <w:t>報告，約5月中下旬會公告</w:t>
      </w:r>
      <w:r w:rsidR="00B83EE8" w:rsidRPr="008E5643">
        <w:rPr>
          <w:rFonts w:ascii="標楷體" w:eastAsia="標楷體" w:hAnsi="標楷體" w:hint="eastAsia"/>
          <w:szCs w:val="24"/>
        </w:rPr>
        <w:t>訊息</w:t>
      </w:r>
      <w:r w:rsidR="004D7AD6">
        <w:rPr>
          <w:rFonts w:ascii="標楷體" w:eastAsia="標楷體" w:hAnsi="標楷體" w:hint="eastAsia"/>
          <w:szCs w:val="24"/>
        </w:rPr>
        <w:t>。</w:t>
      </w:r>
    </w:p>
    <w:p w14:paraId="05C15EAC" w14:textId="6BE37A99" w:rsidR="00DD23B1" w:rsidRPr="00DD23B1" w:rsidRDefault="00DD23B1" w:rsidP="00C175B8">
      <w:pPr>
        <w:pStyle w:val="a4"/>
        <w:widowControl/>
        <w:numPr>
          <w:ilvl w:val="0"/>
          <w:numId w:val="28"/>
        </w:numPr>
        <w:shd w:val="clear" w:color="auto" w:fill="FDFAF4"/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DD23B1">
        <w:rPr>
          <w:rFonts w:ascii="標楷體" w:eastAsia="標楷體" w:hAnsi="標楷體" w:hint="eastAsia"/>
          <w:szCs w:val="24"/>
        </w:rPr>
        <w:t>校外參訪活動:</w:t>
      </w:r>
      <w:r w:rsidRPr="00DD23B1">
        <w:rPr>
          <w:rFonts w:ascii="標楷體" w:eastAsia="標楷體" w:hAnsi="標楷體" w:cs="Arial" w:hint="eastAsia"/>
          <w:b/>
          <w:bCs/>
          <w:kern w:val="0"/>
          <w:szCs w:val="24"/>
        </w:rPr>
        <w:t>學生畢業前需參加一次醫療機構參訪，若兩年內未參加任何參訪活動，需在某學期多參加3次seminar (不含所上規定的出席次數)抵校外教學活動</w:t>
      </w:r>
      <w:r w:rsidRPr="00DD23B1">
        <w:rPr>
          <w:rFonts w:ascii="標楷體" w:eastAsia="標楷體" w:hAnsi="標楷體" w:cs="Arial" w:hint="eastAsia"/>
          <w:bCs/>
          <w:kern w:val="0"/>
          <w:szCs w:val="24"/>
        </w:rPr>
        <w:t>。</w:t>
      </w:r>
    </w:p>
    <w:p w14:paraId="00281E0C" w14:textId="767D50B2" w:rsidR="008E5643" w:rsidRDefault="008E5643" w:rsidP="008E5643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>
        <w:rPr>
          <w:rFonts w:ascii="標楷體" w:eastAsia="標楷體" w:hAnsi="標楷體" w:hint="eastAsia"/>
          <w:szCs w:val="24"/>
        </w:rPr>
        <w:t>，介紹如何申請口試，口試準備等資訊。</w:t>
      </w:r>
    </w:p>
    <w:p w14:paraId="18FE78FC" w14:textId="77777777" w:rsidR="003F793C" w:rsidRPr="008E5643" w:rsidRDefault="003F793C" w:rsidP="00EF34F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離校:</w:t>
      </w:r>
    </w:p>
    <w:p w14:paraId="1AF7237E" w14:textId="77777777" w:rsidR="005E43B4" w:rsidRPr="008E5643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醫資所離校</w:t>
      </w:r>
      <w:r w:rsidR="00E402A9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手</w:t>
      </w:r>
      <w:r w:rsidRPr="008E5643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續單</w:t>
      </w:r>
    </w:p>
    <w:p w14:paraId="0A1BE5BC" w14:textId="77777777" w:rsidR="00B8584C" w:rsidRDefault="00D73E60" w:rsidP="00FB7F35">
      <w:pPr>
        <w:pStyle w:val="a4"/>
        <w:ind w:leftChars="0" w:left="360"/>
      </w:pPr>
      <w:hyperlink r:id="rId22" w:history="1">
        <w:r w:rsidR="00B8584C" w:rsidRPr="0064485A">
          <w:rPr>
            <w:rStyle w:val="a3"/>
          </w:rPr>
          <w:t>https://www.imi.ncku.edu.tw/zh-hant/news/238</w:t>
        </w:r>
      </w:hyperlink>
    </w:p>
    <w:p w14:paraId="6E9AF61E" w14:textId="77777777" w:rsidR="004D233D" w:rsidRPr="004D233D" w:rsidRDefault="003F793C" w:rsidP="004D233D">
      <w:pPr>
        <w:pStyle w:val="a4"/>
        <w:numPr>
          <w:ilvl w:val="0"/>
          <w:numId w:val="28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4D233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</w:t>
      </w:r>
    </w:p>
    <w:p w14:paraId="1816968E" w14:textId="7E149A6E" w:rsidR="003F793C" w:rsidRPr="004D233D" w:rsidRDefault="00FB7F35" w:rsidP="004D233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請書與說明書，以利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  <w:r w:rsidR="004D7AD6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。</w:t>
      </w:r>
    </w:p>
    <w:p w14:paraId="6E54D68C" w14:textId="77777777" w:rsidR="008D42F7" w:rsidRDefault="00D73E60" w:rsidP="00EF34F9">
      <w:pPr>
        <w:pStyle w:val="a4"/>
        <w:ind w:leftChars="0" w:left="360"/>
      </w:pPr>
      <w:hyperlink r:id="rId23" w:history="1">
        <w:r w:rsidR="00EB11ED" w:rsidRPr="008E59BF">
          <w:rPr>
            <w:rStyle w:val="a3"/>
          </w:rPr>
          <w:t>https://www.imi.ncku.edu.tw/zh-hant/news/291</w:t>
        </w:r>
      </w:hyperlink>
    </w:p>
    <w:p w14:paraId="672A6659" w14:textId="77777777" w:rsidR="001A198C" w:rsidRDefault="001A198C" w:rsidP="00EF34F9">
      <w:pPr>
        <w:pStyle w:val="a4"/>
        <w:ind w:leftChars="0" w:left="360"/>
      </w:pPr>
    </w:p>
    <w:p w14:paraId="21886185" w14:textId="3426E596" w:rsidR="00EB11ED" w:rsidRDefault="6F2E56D9" w:rsidP="6F2E56D9">
      <w:pPr>
        <w:ind w:left="-53" w:hanging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3</w:t>
      </w:r>
      <w:r w:rsidRPr="6F2E56D9">
        <w:rPr>
          <w:rFonts w:ascii="標楷體" w:eastAsia="標楷體" w:hAnsi="標楷體" w:cs="標楷體"/>
          <w:szCs w:val="24"/>
        </w:rPr>
        <w:t>.系館門禁進出口:</w:t>
      </w:r>
    </w:p>
    <w:p w14:paraId="027A2734" w14:textId="0945F7E2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出入系館請務必落實刷卡進入。</w:t>
      </w:r>
    </w:p>
    <w:p w14:paraId="50BC9D90" w14:textId="094D2BAC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維護校園安全，舊館拱大門及新舊館側門開放時間為上班日8點-16點30分(國定假日除外)。</w:t>
      </w:r>
    </w:p>
    <w:p w14:paraId="06E68F26" w14:textId="4FA57EEF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長榮路大門開放時間為上班日8:10-17:00(國定假日除外)，開放時段內無須刷卡。</w:t>
      </w:r>
    </w:p>
    <w:p w14:paraId="4FB50CCF" w14:textId="04697B33" w:rsidR="00EB11ED" w:rsidRDefault="6F2E56D9" w:rsidP="6F2E56D9"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7487CEB6" w14:textId="3719610C" w:rsidR="00EB11ED" w:rsidRDefault="6F2E56D9" w:rsidP="6F2E56D9">
      <w:pPr>
        <w:ind w:left="-53" w:hanging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4</w:t>
      </w:r>
      <w:r w:rsidRPr="6F2E56D9">
        <w:rPr>
          <w:rFonts w:ascii="標楷體" w:eastAsia="標楷體" w:hAnsi="標楷體" w:cs="標楷體"/>
          <w:szCs w:val="24"/>
        </w:rPr>
        <w:t>.門禁</w:t>
      </w:r>
    </w:p>
    <w:p w14:paraId="1DA3D1DC" w14:textId="18F94C62" w:rsidR="00EB11ED" w:rsidRDefault="6F2E56D9" w:rsidP="6F2E56D9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系所門禁須事前設定，若發現門禁失效或有任何問題請至新館2F</w:t>
      </w:r>
    </w:p>
    <w:p w14:paraId="3390DD61" w14:textId="2BAE3999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總務室辦理。</w:t>
      </w:r>
    </w:p>
    <w:p w14:paraId="7D1B9931" w14:textId="10C4CACC" w:rsidR="00EB11ED" w:rsidRDefault="6F2E56D9" w:rsidP="6F2E56D9">
      <w:pPr>
        <w:pStyle w:val="a4"/>
        <w:numPr>
          <w:ilvl w:val="0"/>
          <w:numId w:val="1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門禁為實名制，勿將學生證或門禁卡片借給他人使用。</w:t>
      </w:r>
    </w:p>
    <w:p w14:paraId="2B4CFE96" w14:textId="38DFAFAB" w:rsidR="00EB11ED" w:rsidRDefault="6F2E56D9" w:rsidP="6F2E56D9">
      <w:pPr>
        <w:pStyle w:val="a4"/>
        <w:numPr>
          <w:ilvl w:val="0"/>
          <w:numId w:val="1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進入系館勿讓身後者尾隨入內，請互相提醒刷卡再進入勿讓可疑</w:t>
      </w:r>
    </w:p>
    <w:p w14:paraId="4253B5CA" w14:textId="7D395F78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人物進入系館。</w:t>
      </w:r>
    </w:p>
    <w:p w14:paraId="2C3936AE" w14:textId="2A3F00AE" w:rsidR="00EB11ED" w:rsidRDefault="6F2E56D9" w:rsidP="6F2E56D9">
      <w:pPr>
        <w:ind w:left="823" w:hanging="240"/>
      </w:pPr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45E36F8F" w14:textId="54D1B59E" w:rsidR="00EB11ED" w:rsidRDefault="6F2E56D9" w:rsidP="6F2E56D9"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5</w:t>
      </w:r>
      <w:r w:rsidRPr="6F2E56D9">
        <w:rPr>
          <w:rFonts w:ascii="標楷體" w:eastAsia="標楷體" w:hAnsi="標楷體" w:cs="標楷體"/>
          <w:szCs w:val="24"/>
        </w:rPr>
        <w:t>.電梯注意事項</w:t>
      </w:r>
    </w:p>
    <w:p w14:paraId="419B3CF5" w14:textId="44CBC61E" w:rsidR="00EB11ED" w:rsidRDefault="6F2E56D9" w:rsidP="6F2E56D9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搭乘電梯時，先行進入者，已按您要去的樓層的上一樓或下一樓，請勿再按你要的樓層，請各位改走樓梯上下樓，以加速電梯運行及</w:t>
      </w:r>
    </w:p>
    <w:p w14:paraId="4C0203B3" w14:textId="0942C3B5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節電。(舉例:要去5樓，進電梯時已有人按6樓，請勿按5樓按健，</w:t>
      </w:r>
    </w:p>
    <w:p w14:paraId="470449C8" w14:textId="719C889B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搭到6樓再往下走一層樓)</w:t>
      </w:r>
    </w:p>
    <w:p w14:paraId="474975B4" w14:textId="223E3711" w:rsidR="00EB11ED" w:rsidRDefault="6F2E56D9" w:rsidP="6F2E56D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電梯廳外上下樓按鈕若非身障者，請勿按身障電梯之按鍵(面板較下層的按鍵)，</w:t>
      </w:r>
      <w:r w:rsidRPr="6F2E56D9">
        <w:rPr>
          <w:rFonts w:ascii="標楷體" w:eastAsia="標楷體" w:hAnsi="標楷體" w:cs="標楷體"/>
          <w:b/>
          <w:bCs/>
          <w:szCs w:val="24"/>
          <w:u w:val="single"/>
        </w:rPr>
        <w:t>按兩個按鈕電梯不會變快，反而會更慢</w:t>
      </w:r>
      <w:r w:rsidRPr="6F2E56D9">
        <w:rPr>
          <w:rFonts w:ascii="標楷體" w:eastAsia="標楷體" w:hAnsi="標楷體" w:cs="標楷體"/>
          <w:szCs w:val="24"/>
        </w:rPr>
        <w:t>。</w:t>
      </w:r>
    </w:p>
    <w:p w14:paraId="35B2431E" w14:textId="6C100A58" w:rsidR="00EB11ED" w:rsidRDefault="6F2E56D9" w:rsidP="6F2E56D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若遇電梯故障，請勿慌張，請按電梯面板的通話鍵，或是直接拿起</w:t>
      </w:r>
    </w:p>
    <w:p w14:paraId="285DC1AC" w14:textId="783FCF0E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電梯裡電話筒，可直接跟電梯公司聯絡，將派員盡快處理。</w:t>
      </w:r>
    </w:p>
    <w:p w14:paraId="0F0ACD3C" w14:textId="4735C903" w:rsidR="00EB11ED" w:rsidRDefault="6F2E56D9" w:rsidP="6F2E56D9"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38776851" w14:textId="59374322" w:rsidR="00EB11ED" w:rsidRDefault="6F2E56D9" w:rsidP="6F2E56D9">
      <w:pPr>
        <w:ind w:firstLine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6</w:t>
      </w:r>
      <w:r w:rsidRPr="6F2E56D9">
        <w:rPr>
          <w:rFonts w:ascii="標楷體" w:eastAsia="標楷體" w:hAnsi="標楷體" w:cs="標楷體"/>
          <w:szCs w:val="24"/>
        </w:rPr>
        <w:t>.資工系K館-65204室</w:t>
      </w:r>
    </w:p>
    <w:p w14:paraId="26331BBE" w14:textId="18F3E6D7" w:rsidR="00EB11ED" w:rsidRDefault="6F2E56D9" w:rsidP="6F2E56D9">
      <w:pPr>
        <w:ind w:firstLine="600"/>
      </w:pPr>
      <w:r w:rsidRPr="6F2E56D9">
        <w:rPr>
          <w:rFonts w:ascii="標楷體" w:eastAsia="標楷體" w:hAnsi="標楷體" w:cs="標楷體"/>
          <w:szCs w:val="24"/>
        </w:rPr>
        <w:t>◆提供給學生自習空間，開放時間: 24小時開放。</w:t>
      </w:r>
    </w:p>
    <w:p w14:paraId="6EDC3A4D" w14:textId="5CED5A47" w:rsidR="00EB11ED" w:rsidRDefault="6F2E56D9" w:rsidP="6F2E56D9">
      <w:pPr>
        <w:ind w:firstLine="600"/>
      </w:pPr>
      <w:r w:rsidRPr="6F2E56D9">
        <w:rPr>
          <w:rFonts w:ascii="標楷體" w:eastAsia="標楷體" w:hAnsi="標楷體" w:cs="標楷體"/>
          <w:szCs w:val="24"/>
        </w:rPr>
        <w:t>◆請遵守K館空間使用公約。</w:t>
      </w:r>
    </w:p>
    <w:p w14:paraId="5DAB6C7B" w14:textId="6D288358" w:rsidR="00EB11ED" w:rsidRDefault="00EB11ED" w:rsidP="00EF34F9">
      <w:pPr>
        <w:pStyle w:val="a4"/>
        <w:ind w:leftChars="0" w:left="360"/>
      </w:pPr>
    </w:p>
    <w:p w14:paraId="72A3D3EC" w14:textId="4AC9DA94" w:rsidR="001A198C" w:rsidRPr="001A198C" w:rsidRDefault="001A198C" w:rsidP="6F2E56D9">
      <w:pPr>
        <w:ind w:leftChars="-59" w:left="-53" w:hangingChars="37" w:hanging="89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12600400" wp14:editId="64B5999F">
            <wp:extent cx="5248276" cy="2946001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6" cy="294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14:paraId="0E27B00A" w14:textId="77777777"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14:paraId="60061E4C" w14:textId="77777777" w:rsidR="001A198C" w:rsidRPr="001A198C" w:rsidRDefault="001A198C" w:rsidP="001A198C">
      <w:pPr>
        <w:ind w:firstLineChars="37" w:firstLine="89"/>
        <w:rPr>
          <w:rFonts w:ascii="標楷體" w:eastAsia="標楷體" w:hAnsi="標楷體"/>
          <w:szCs w:val="24"/>
        </w:rPr>
      </w:pPr>
    </w:p>
    <w:p w14:paraId="499F2120" w14:textId="72A1747A" w:rsidR="001A198C" w:rsidRPr="001A198C" w:rsidRDefault="00B9216D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4D7AD6">
        <w:rPr>
          <w:rFonts w:ascii="標楷體" w:eastAsia="標楷體" w:hAnsi="標楷體" w:hint="eastAsia"/>
          <w:szCs w:val="24"/>
        </w:rPr>
        <w:t>7</w:t>
      </w:r>
      <w:r w:rsidR="001A198C" w:rsidRPr="001A198C">
        <w:rPr>
          <w:rFonts w:ascii="標楷體" w:eastAsia="標楷體" w:hAnsi="標楷體"/>
          <w:szCs w:val="24"/>
        </w:rPr>
        <w:t>.系館垃圾場</w:t>
      </w:r>
    </w:p>
    <w:p w14:paraId="32326849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位置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 xml:space="preserve"> 舊館大門口穿堂樓梯下二側</w:t>
      </w:r>
    </w:p>
    <w:p w14:paraId="6DAA70FA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垃圾場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放時間</w:t>
      </w:r>
      <w:r w:rsidRPr="001A198C">
        <w:rPr>
          <w:rFonts w:ascii="標楷體" w:eastAsia="標楷體" w:hAnsi="標楷體" w:hint="eastAsia"/>
          <w:szCs w:val="24"/>
        </w:rPr>
        <w:t>:周</w:t>
      </w:r>
      <w:r w:rsidRPr="001A198C">
        <w:rPr>
          <w:rFonts w:ascii="標楷體" w:eastAsia="標楷體" w:hAnsi="標楷體"/>
          <w:szCs w:val="24"/>
        </w:rPr>
        <w:t>一</w:t>
      </w:r>
      <w:r w:rsidRPr="001A198C">
        <w:rPr>
          <w:rFonts w:ascii="標楷體" w:eastAsia="標楷體" w:hAnsi="標楷體" w:hint="eastAsia"/>
          <w:szCs w:val="24"/>
        </w:rPr>
        <w:t>~週</w:t>
      </w:r>
      <w:r w:rsidRPr="001A198C">
        <w:rPr>
          <w:rFonts w:ascii="標楷體" w:eastAsia="標楷體" w:hAnsi="標楷體"/>
          <w:szCs w:val="24"/>
        </w:rPr>
        <w:t>五</w:t>
      </w:r>
      <w:r w:rsidRPr="001A198C">
        <w:rPr>
          <w:rFonts w:ascii="標楷體" w:eastAsia="標楷體" w:hAnsi="標楷體" w:hint="eastAsia"/>
          <w:szCs w:val="24"/>
        </w:rPr>
        <w:t>(7:30-16:00)</w:t>
      </w:r>
    </w:p>
    <w:p w14:paraId="2DB33F45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</w:t>
      </w:r>
      <w:r w:rsidRPr="001A198C">
        <w:rPr>
          <w:rFonts w:ascii="標楷體" w:eastAsia="標楷體" w:hAnsi="標楷體" w:hint="eastAsia"/>
          <w:szCs w:val="24"/>
        </w:rPr>
        <w:t>場分</w:t>
      </w:r>
      <w:r w:rsidRPr="001A198C">
        <w:rPr>
          <w:rFonts w:ascii="標楷體" w:eastAsia="標楷體" w:hAnsi="標楷體"/>
          <w:szCs w:val="24"/>
        </w:rPr>
        <w:t>類</w:t>
      </w:r>
      <w:r w:rsidRPr="001A198C">
        <w:rPr>
          <w:rFonts w:ascii="標楷體" w:eastAsia="標楷體" w:hAnsi="標楷體" w:hint="eastAsia"/>
          <w:szCs w:val="24"/>
        </w:rPr>
        <w:t>注</w:t>
      </w:r>
      <w:r w:rsidRPr="001A198C">
        <w:rPr>
          <w:rFonts w:ascii="標楷體" w:eastAsia="標楷體" w:hAnsi="標楷體"/>
          <w:szCs w:val="24"/>
        </w:rPr>
        <w:t>意事項</w:t>
      </w:r>
      <w:r w:rsidRPr="001A198C">
        <w:rPr>
          <w:rFonts w:ascii="標楷體" w:eastAsia="標楷體" w:hAnsi="標楷體" w:hint="eastAsia"/>
          <w:szCs w:val="24"/>
        </w:rPr>
        <w:t>:</w:t>
      </w:r>
    </w:p>
    <w:p w14:paraId="36475D6B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◎請依</w:t>
      </w:r>
      <w:r w:rsidRPr="001A198C">
        <w:rPr>
          <w:rFonts w:ascii="標楷體" w:eastAsia="標楷體" w:hAnsi="標楷體"/>
          <w:szCs w:val="24"/>
        </w:rPr>
        <w:t>各類可回收桶、不可回收桶(一般垃圾)及廚餘桶</w:t>
      </w:r>
      <w:r w:rsidRPr="001A198C">
        <w:rPr>
          <w:rFonts w:ascii="標楷體" w:eastAsia="標楷體" w:hAnsi="標楷體" w:hint="eastAsia"/>
          <w:szCs w:val="24"/>
        </w:rPr>
        <w:t>..等</w:t>
      </w:r>
      <w:r w:rsidRPr="001A198C">
        <w:rPr>
          <w:rFonts w:ascii="標楷體" w:eastAsia="標楷體" w:hAnsi="標楷體"/>
          <w:szCs w:val="24"/>
        </w:rPr>
        <w:t>依</w:t>
      </w:r>
    </w:p>
    <w:p w14:paraId="35735269" w14:textId="77777777" w:rsidR="001A198C" w:rsidRPr="001A198C" w:rsidRDefault="001A198C" w:rsidP="001A198C">
      <w:pPr>
        <w:ind w:firstLineChars="500" w:firstLine="12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標示確實做好垃圾分類</w:t>
      </w:r>
      <w:r w:rsidRPr="001A198C">
        <w:rPr>
          <w:rFonts w:ascii="標楷體" w:eastAsia="標楷體" w:hAnsi="標楷體" w:hint="eastAsia"/>
          <w:szCs w:val="24"/>
        </w:rPr>
        <w:t>，勿將</w:t>
      </w:r>
      <w:r w:rsidRPr="001A198C">
        <w:rPr>
          <w:rFonts w:ascii="標楷體" w:eastAsia="標楷體" w:hAnsi="標楷體"/>
          <w:szCs w:val="24"/>
        </w:rPr>
        <w:t>未分類之垃圾</w:t>
      </w:r>
      <w:r w:rsidRPr="001A198C">
        <w:rPr>
          <w:rFonts w:ascii="標楷體" w:eastAsia="標楷體" w:hAnsi="標楷體" w:hint="eastAsia"/>
          <w:szCs w:val="24"/>
        </w:rPr>
        <w:t>整</w:t>
      </w:r>
      <w:r w:rsidRPr="001A198C">
        <w:rPr>
          <w:rFonts w:ascii="標楷體" w:eastAsia="標楷體" w:hAnsi="標楷體"/>
          <w:szCs w:val="24"/>
        </w:rPr>
        <w:t>包</w:t>
      </w:r>
      <w:r w:rsidRPr="001A198C">
        <w:rPr>
          <w:rFonts w:ascii="標楷體" w:eastAsia="標楷體" w:hAnsi="標楷體" w:hint="eastAsia"/>
          <w:szCs w:val="24"/>
        </w:rPr>
        <w:t>丟入</w:t>
      </w:r>
      <w:r w:rsidRPr="001A198C">
        <w:rPr>
          <w:rFonts w:ascii="標楷體" w:eastAsia="標楷體" w:hAnsi="標楷體"/>
          <w:szCs w:val="24"/>
        </w:rPr>
        <w:t>桶</w:t>
      </w:r>
      <w:r w:rsidRPr="001A198C">
        <w:rPr>
          <w:rFonts w:ascii="標楷體" w:eastAsia="標楷體" w:hAnsi="標楷體" w:hint="eastAsia"/>
          <w:szCs w:val="24"/>
        </w:rPr>
        <w:t>內</w:t>
      </w:r>
      <w:r w:rsidRPr="001A198C">
        <w:rPr>
          <w:rFonts w:ascii="標楷體" w:eastAsia="標楷體" w:hAnsi="標楷體"/>
          <w:szCs w:val="24"/>
        </w:rPr>
        <w:t>。</w:t>
      </w:r>
    </w:p>
    <w:p w14:paraId="32041EA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垃圾非開放時段，嚴禁隨意丟棄垃圾於垃圾場，垃圾</w:t>
      </w:r>
      <w:r w:rsidRPr="001A198C">
        <w:rPr>
          <w:rFonts w:ascii="標楷體" w:eastAsia="標楷體" w:hAnsi="標楷體" w:hint="eastAsia"/>
          <w:szCs w:val="24"/>
        </w:rPr>
        <w:t>不落</w:t>
      </w:r>
      <w:r w:rsidRPr="001A198C">
        <w:rPr>
          <w:rFonts w:ascii="標楷體" w:eastAsia="標楷體" w:hAnsi="標楷體"/>
          <w:szCs w:val="24"/>
        </w:rPr>
        <w:t>地。</w:t>
      </w:r>
    </w:p>
    <w:p w14:paraId="342580C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殘餘食品、請將水份瀝乾。 </w:t>
      </w:r>
    </w:p>
    <w:p w14:paraId="0646B22C" w14:textId="77777777" w:rsidR="001A198C" w:rsidRPr="001A198C" w:rsidRDefault="001A198C" w:rsidP="001A198C">
      <w:pPr>
        <w:ind w:leftChars="50" w:left="120"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廚餘垃圾請當日丟棄，避免茲生蚊蠅、異味。</w:t>
      </w:r>
    </w:p>
    <w:p w14:paraId="79918B7F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廚餘丟放前起先將塑膠袋取出分類丟棄。 </w:t>
      </w:r>
    </w:p>
    <w:p w14:paraId="0D109305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可回收資源垃圾請先行分類後包紮妥當，紙箱請先行拆開</w:t>
      </w:r>
      <w:r w:rsidRPr="001A198C">
        <w:rPr>
          <w:rFonts w:ascii="標楷體" w:eastAsia="標楷體" w:hAnsi="標楷體" w:hint="eastAsia"/>
          <w:szCs w:val="24"/>
        </w:rPr>
        <w:t>以便</w:t>
      </w:r>
    </w:p>
    <w:p w14:paraId="2887B0A2" w14:textId="77777777" w:rsidR="001A198C" w:rsidRPr="001A198C" w:rsidRDefault="001A198C" w:rsidP="001A198C">
      <w:pPr>
        <w:ind w:firstLineChars="450" w:firstLine="10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節</w:t>
      </w:r>
      <w:r w:rsidRPr="001A198C">
        <w:rPr>
          <w:rFonts w:ascii="標楷體" w:eastAsia="標楷體" w:hAnsi="標楷體"/>
          <w:szCs w:val="24"/>
        </w:rPr>
        <w:t xml:space="preserve">省空間。 </w:t>
      </w:r>
    </w:p>
    <w:p w14:paraId="72320529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丟棄垃圾時應使用不會滴漏之塑膠袋，以免污損走道及電梯。</w:t>
      </w:r>
    </w:p>
    <w:p w14:paraId="13B7793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玻璃、金屬碎片，應以多層報紙包紮妥當。</w:t>
      </w:r>
    </w:p>
    <w:p w14:paraId="45FB0818" w14:textId="08978124" w:rsidR="00B9216D" w:rsidRDefault="00B9216D" w:rsidP="6F2E56D9">
      <w:pPr>
        <w:ind w:firstLineChars="350" w:firstLine="840"/>
        <w:rPr>
          <w:rFonts w:ascii="標楷體" w:eastAsia="標楷體" w:hAnsi="標楷體"/>
        </w:rPr>
      </w:pPr>
    </w:p>
    <w:p w14:paraId="049F31CB" w14:textId="77777777" w:rsidR="00B9216D" w:rsidRPr="001A198C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14:paraId="10A785D5" w14:textId="561DEA76" w:rsidR="001A198C" w:rsidRPr="001A198C" w:rsidRDefault="00B9216D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4D7AD6">
        <w:rPr>
          <w:rFonts w:ascii="標楷體" w:eastAsia="標楷體" w:hAnsi="標楷體" w:hint="eastAsia"/>
          <w:szCs w:val="24"/>
        </w:rPr>
        <w:t>8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資訊</w:t>
      </w:r>
      <w:r w:rsidR="001A198C" w:rsidRPr="001A198C">
        <w:rPr>
          <w:rFonts w:ascii="標楷體" w:eastAsia="標楷體" w:hAnsi="標楷體"/>
          <w:szCs w:val="24"/>
        </w:rPr>
        <w:t>系</w:t>
      </w:r>
      <w:r w:rsidR="001A198C" w:rsidRPr="001A198C">
        <w:rPr>
          <w:rFonts w:ascii="標楷體" w:eastAsia="標楷體" w:hAnsi="標楷體" w:hint="eastAsia"/>
          <w:szCs w:val="24"/>
        </w:rPr>
        <w:t>無線網路:</w:t>
      </w:r>
    </w:p>
    <w:p w14:paraId="3887E9C6" w14:textId="77777777"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1.</w:t>
      </w:r>
      <w:r w:rsidRPr="001A198C">
        <w:rPr>
          <w:rFonts w:ascii="標楷體" w:eastAsia="標楷體" w:hAnsi="標楷體" w:hint="eastAsia"/>
          <w:szCs w:val="24"/>
        </w:rPr>
        <w:t>CSIE-WLAN</w:t>
      </w:r>
      <w:r w:rsidRPr="001A198C">
        <w:rPr>
          <w:rFonts w:ascii="標楷體" w:eastAsia="標楷體" w:hAnsi="標楷體"/>
          <w:szCs w:val="24"/>
        </w:rPr>
        <w:t>:</w:t>
      </w:r>
      <w:r w:rsidRPr="001A198C">
        <w:rPr>
          <w:rFonts w:ascii="標楷體" w:eastAsia="標楷體" w:hAnsi="標楷體" w:hint="eastAsia"/>
          <w:szCs w:val="24"/>
        </w:rPr>
        <w:t xml:space="preserve"> 密碼:wificsie</w:t>
      </w:r>
    </w:p>
    <w:p w14:paraId="0FFE01D0" w14:textId="77777777"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2.</w:t>
      </w:r>
      <w:r w:rsidRPr="001A198C">
        <w:rPr>
          <w:rFonts w:ascii="標楷體" w:eastAsia="標楷體" w:hAnsi="標楷體" w:hint="eastAsia"/>
          <w:szCs w:val="24"/>
        </w:rPr>
        <w:t>CSIE-WLAN-Spa</w:t>
      </w:r>
      <w:r w:rsidRPr="001A198C">
        <w:rPr>
          <w:rFonts w:ascii="標楷體" w:eastAsia="標楷體" w:hAnsi="標楷體"/>
          <w:szCs w:val="24"/>
        </w:rPr>
        <w:t xml:space="preserve"> :</w:t>
      </w:r>
      <w:r w:rsidRPr="001A198C">
        <w:rPr>
          <w:rFonts w:ascii="標楷體" w:eastAsia="標楷體" w:hAnsi="標楷體" w:hint="eastAsia"/>
          <w:szCs w:val="24"/>
        </w:rPr>
        <w:t>密碼:wificsie</w:t>
      </w:r>
    </w:p>
    <w:p w14:paraId="53128261" w14:textId="77777777" w:rsidR="001A198C" w:rsidRDefault="001A198C" w:rsidP="001A198C">
      <w:pPr>
        <w:rPr>
          <w:rFonts w:ascii="標楷體" w:eastAsia="標楷體" w:hAnsi="標楷體"/>
          <w:szCs w:val="24"/>
        </w:rPr>
      </w:pPr>
    </w:p>
    <w:p w14:paraId="1C783546" w14:textId="49D00F58" w:rsidR="00B9216D" w:rsidRPr="001A198C" w:rsidRDefault="6F2E56D9" w:rsidP="6F2E56D9">
      <w:pPr>
        <w:ind w:firstLine="120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9</w:t>
      </w:r>
      <w:r w:rsidRPr="6F2E56D9">
        <w:rPr>
          <w:rFonts w:ascii="標楷體" w:eastAsia="標楷體" w:hAnsi="標楷體" w:cs="標楷體"/>
          <w:szCs w:val="24"/>
        </w:rPr>
        <w:t>.實驗室安全/用電/驗收/教室借用事宜</w:t>
      </w:r>
    </w:p>
    <w:p w14:paraId="188ADC24" w14:textId="1CEEE1CA" w:rsidR="00B9216D" w:rsidRPr="001A198C" w:rsidRDefault="6F2E56D9" w:rsidP="6F2E56D9">
      <w:pPr>
        <w:ind w:firstLine="240"/>
      </w:pPr>
      <w:r w:rsidRPr="6F2E56D9">
        <w:rPr>
          <w:rFonts w:ascii="標楷體" w:eastAsia="標楷體" w:hAnsi="標楷體" w:cs="標楷體"/>
          <w:szCs w:val="24"/>
        </w:rPr>
        <w:t>A.門禁及門鎖</w:t>
      </w:r>
    </w:p>
    <w:p w14:paraId="180119C0" w14:textId="05CABAD8" w:rsidR="00B9216D" w:rsidRPr="001A198C" w:rsidRDefault="6F2E56D9" w:rsidP="6F2E56D9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因一般門禁使用電磁力鎖，一旦斷電就會失效，最後離開實驗室的</w:t>
      </w:r>
    </w:p>
    <w:p w14:paraId="3FB63776" w14:textId="017CF392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同學將門上實體鎖，並將窗戶緊閉上鎖，以防有心人士闖入。</w:t>
      </w:r>
    </w:p>
    <w:p w14:paraId="0E84AB7F" w14:textId="17A68126" w:rsidR="00B9216D" w:rsidRPr="001A198C" w:rsidRDefault="6F2E56D9" w:rsidP="6F2E56D9">
      <w:pPr>
        <w:ind w:firstLine="240"/>
      </w:pPr>
      <w:r w:rsidRPr="6F2E56D9">
        <w:rPr>
          <w:rFonts w:ascii="標楷體" w:eastAsia="標楷體" w:hAnsi="標楷體" w:cs="標楷體"/>
          <w:szCs w:val="24"/>
        </w:rPr>
        <w:t>B.節能用電</w:t>
      </w:r>
    </w:p>
    <w:p w14:paraId="6D0CD2CA" w14:textId="7C781766" w:rsidR="00B9216D" w:rsidRPr="001A198C" w:rsidRDefault="6F2E56D9" w:rsidP="6F2E56D9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系上僅供研究用電，學生勿有挖礦或執行獲利之行為，違反者依法</w:t>
      </w:r>
    </w:p>
    <w:p w14:paraId="0B6F013A" w14:textId="30F98855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辦理。 </w:t>
      </w:r>
    </w:p>
    <w:p w14:paraId="740227F9" w14:textId="46A3EC5B" w:rsidR="00B9216D" w:rsidRPr="001A198C" w:rsidRDefault="6F2E56D9" w:rsidP="6F2E56D9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實驗室內人數較少，燈光請斟酌開啟，建議不要全部打開，實驗室</w:t>
      </w:r>
    </w:p>
    <w:p w14:paraId="4AB2E1AD" w14:textId="36E06576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若無人在場，請將冷氣關閉，勿長時間開啟或開整夜，離開時請再次</w:t>
      </w:r>
    </w:p>
    <w:p w14:paraId="08C3C14A" w14:textId="26560084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確認電源關閉。</w:t>
      </w:r>
    </w:p>
    <w:p w14:paraId="305F464B" w14:textId="4DE97D7B" w:rsidR="00B9216D" w:rsidRPr="001A198C" w:rsidRDefault="004D7AD6" w:rsidP="6F2E56D9">
      <w:pPr>
        <w:ind w:firstLine="120"/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6F2E56D9" w:rsidRPr="6F2E56D9">
        <w:rPr>
          <w:rFonts w:ascii="標楷體" w:eastAsia="標楷體" w:hAnsi="標楷體" w:cs="標楷體"/>
          <w:szCs w:val="24"/>
        </w:rPr>
        <w:t>C.教室借用</w:t>
      </w:r>
    </w:p>
    <w:p w14:paraId="5E61DED1" w14:textId="01EB16EA" w:rsidR="00B9216D" w:rsidRPr="001A198C" w:rsidRDefault="6F2E56D9" w:rsidP="6F2E56D9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驗室借用系上空間會議，請用實驗室帳號密碼登入後，選會議時段並詳細填寫個人資訊，借用時段請確實填寫，勿整天或長時間借用。</w:t>
      </w:r>
    </w:p>
    <w:p w14:paraId="684961A3" w14:textId="28D41985" w:rsidR="00B9216D" w:rsidRPr="001A198C" w:rsidRDefault="6F2E56D9" w:rsidP="6F2E56D9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特殊會議室須借用，請至系網頁-本系簡介-場地租借中，點選第一個</w:t>
      </w:r>
    </w:p>
    <w:p w14:paraId="163B3D6A" w14:textId="4E6C23B1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檔案，下載場地申請表，填寫後送至2樓總務室。</w:t>
      </w:r>
    </w:p>
    <w:p w14:paraId="4383F007" w14:textId="52E4B194" w:rsidR="00B9216D" w:rsidRPr="001A198C" w:rsidRDefault="6F2E56D9" w:rsidP="6F2E56D9">
      <w:pPr>
        <w:ind w:firstLine="269"/>
      </w:pPr>
      <w:r w:rsidRPr="6F2E56D9">
        <w:rPr>
          <w:rFonts w:ascii="標楷體" w:eastAsia="標楷體" w:hAnsi="標楷體" w:cs="標楷體"/>
          <w:szCs w:val="24"/>
        </w:rPr>
        <w:t>D.驗收相關事宜</w:t>
      </w:r>
    </w:p>
    <w:p w14:paraId="63836DC8" w14:textId="71128009" w:rsidR="00B9216D" w:rsidRPr="001A198C" w:rsidRDefault="6F2E56D9" w:rsidP="6F2E56D9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請購驗收不得由學生簽章，須請職員或老師助理蓋章，若實驗室沒有</w:t>
      </w:r>
    </w:p>
    <w:p w14:paraId="4CDAA072" w14:textId="11894814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相關人員可進行驗收，請配合系上驗收附件相關規定執行。</w:t>
      </w:r>
    </w:p>
    <w:p w14:paraId="62486C05" w14:textId="30AEF614" w:rsidR="00B9216D" w:rsidRPr="001A198C" w:rsidRDefault="00B9216D" w:rsidP="6F2E56D9">
      <w:pPr>
        <w:rPr>
          <w:rFonts w:ascii="標楷體" w:eastAsia="標楷體" w:hAnsi="標楷體"/>
        </w:rPr>
      </w:pPr>
    </w:p>
    <w:sectPr w:rsidR="00B9216D" w:rsidRPr="001A1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A688" w14:textId="77777777" w:rsidR="00D73E60" w:rsidRDefault="00D73E60" w:rsidP="004C4AE3">
      <w:r>
        <w:separator/>
      </w:r>
    </w:p>
  </w:endnote>
  <w:endnote w:type="continuationSeparator" w:id="0">
    <w:p w14:paraId="797F83EF" w14:textId="77777777" w:rsidR="00D73E60" w:rsidRDefault="00D73E60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9464" w14:textId="77777777" w:rsidR="00D73E60" w:rsidRDefault="00D73E60" w:rsidP="004C4AE3">
      <w:r>
        <w:separator/>
      </w:r>
    </w:p>
  </w:footnote>
  <w:footnote w:type="continuationSeparator" w:id="0">
    <w:p w14:paraId="2D499277" w14:textId="77777777" w:rsidR="00D73E60" w:rsidRDefault="00D73E60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58C5"/>
    <w:multiLevelType w:val="hybridMultilevel"/>
    <w:tmpl w:val="8BB64ECC"/>
    <w:lvl w:ilvl="0" w:tplc="66181072">
      <w:start w:val="21"/>
      <w:numFmt w:val="lowerLetter"/>
      <w:lvlText w:val="%1"/>
      <w:lvlJc w:val="left"/>
      <w:pPr>
        <w:ind w:left="720" w:hanging="360"/>
      </w:pPr>
    </w:lvl>
    <w:lvl w:ilvl="1" w:tplc="20C8E158">
      <w:start w:val="1"/>
      <w:numFmt w:val="lowerLetter"/>
      <w:lvlText w:val="%2."/>
      <w:lvlJc w:val="left"/>
      <w:pPr>
        <w:ind w:left="1440" w:hanging="360"/>
      </w:pPr>
    </w:lvl>
    <w:lvl w:ilvl="2" w:tplc="79486116">
      <w:start w:val="1"/>
      <w:numFmt w:val="lowerRoman"/>
      <w:lvlText w:val="%3."/>
      <w:lvlJc w:val="right"/>
      <w:pPr>
        <w:ind w:left="2160" w:hanging="180"/>
      </w:pPr>
    </w:lvl>
    <w:lvl w:ilvl="3" w:tplc="FEB29B6E">
      <w:start w:val="1"/>
      <w:numFmt w:val="decimal"/>
      <w:lvlText w:val="%4."/>
      <w:lvlJc w:val="left"/>
      <w:pPr>
        <w:ind w:left="2880" w:hanging="360"/>
      </w:pPr>
    </w:lvl>
    <w:lvl w:ilvl="4" w:tplc="40C66E7C">
      <w:start w:val="1"/>
      <w:numFmt w:val="lowerLetter"/>
      <w:lvlText w:val="%5."/>
      <w:lvlJc w:val="left"/>
      <w:pPr>
        <w:ind w:left="3600" w:hanging="360"/>
      </w:pPr>
    </w:lvl>
    <w:lvl w:ilvl="5" w:tplc="19761980">
      <w:start w:val="1"/>
      <w:numFmt w:val="lowerRoman"/>
      <w:lvlText w:val="%6."/>
      <w:lvlJc w:val="right"/>
      <w:pPr>
        <w:ind w:left="4320" w:hanging="180"/>
      </w:pPr>
    </w:lvl>
    <w:lvl w:ilvl="6" w:tplc="B352EC54">
      <w:start w:val="1"/>
      <w:numFmt w:val="decimal"/>
      <w:lvlText w:val="%7."/>
      <w:lvlJc w:val="left"/>
      <w:pPr>
        <w:ind w:left="5040" w:hanging="360"/>
      </w:pPr>
    </w:lvl>
    <w:lvl w:ilvl="7" w:tplc="CFC4404C">
      <w:start w:val="1"/>
      <w:numFmt w:val="lowerLetter"/>
      <w:lvlText w:val="%8."/>
      <w:lvlJc w:val="left"/>
      <w:pPr>
        <w:ind w:left="5760" w:hanging="360"/>
      </w:pPr>
    </w:lvl>
    <w:lvl w:ilvl="8" w:tplc="EEC45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74B4"/>
    <w:multiLevelType w:val="hybridMultilevel"/>
    <w:tmpl w:val="520CF920"/>
    <w:lvl w:ilvl="0" w:tplc="DCF40324">
      <w:start w:val="21"/>
      <w:numFmt w:val="lowerLetter"/>
      <w:lvlText w:val="%1"/>
      <w:lvlJc w:val="left"/>
      <w:pPr>
        <w:ind w:left="720" w:hanging="360"/>
      </w:pPr>
    </w:lvl>
    <w:lvl w:ilvl="1" w:tplc="B484C90E">
      <w:start w:val="1"/>
      <w:numFmt w:val="lowerLetter"/>
      <w:lvlText w:val="%2."/>
      <w:lvlJc w:val="left"/>
      <w:pPr>
        <w:ind w:left="1440" w:hanging="360"/>
      </w:pPr>
    </w:lvl>
    <w:lvl w:ilvl="2" w:tplc="D86073B0">
      <w:start w:val="1"/>
      <w:numFmt w:val="lowerRoman"/>
      <w:lvlText w:val="%3."/>
      <w:lvlJc w:val="right"/>
      <w:pPr>
        <w:ind w:left="2160" w:hanging="180"/>
      </w:pPr>
    </w:lvl>
    <w:lvl w:ilvl="3" w:tplc="90F0B66C">
      <w:start w:val="1"/>
      <w:numFmt w:val="decimal"/>
      <w:lvlText w:val="%4."/>
      <w:lvlJc w:val="left"/>
      <w:pPr>
        <w:ind w:left="2880" w:hanging="360"/>
      </w:pPr>
    </w:lvl>
    <w:lvl w:ilvl="4" w:tplc="E6586B80">
      <w:start w:val="1"/>
      <w:numFmt w:val="lowerLetter"/>
      <w:lvlText w:val="%5."/>
      <w:lvlJc w:val="left"/>
      <w:pPr>
        <w:ind w:left="3600" w:hanging="360"/>
      </w:pPr>
    </w:lvl>
    <w:lvl w:ilvl="5" w:tplc="87B0E756">
      <w:start w:val="1"/>
      <w:numFmt w:val="lowerRoman"/>
      <w:lvlText w:val="%6."/>
      <w:lvlJc w:val="right"/>
      <w:pPr>
        <w:ind w:left="4320" w:hanging="180"/>
      </w:pPr>
    </w:lvl>
    <w:lvl w:ilvl="6" w:tplc="4FB2E54E">
      <w:start w:val="1"/>
      <w:numFmt w:val="decimal"/>
      <w:lvlText w:val="%7."/>
      <w:lvlJc w:val="left"/>
      <w:pPr>
        <w:ind w:left="5040" w:hanging="360"/>
      </w:pPr>
    </w:lvl>
    <w:lvl w:ilvl="7" w:tplc="7EECB418">
      <w:start w:val="1"/>
      <w:numFmt w:val="lowerLetter"/>
      <w:lvlText w:val="%8."/>
      <w:lvlJc w:val="left"/>
      <w:pPr>
        <w:ind w:left="5760" w:hanging="360"/>
      </w:pPr>
    </w:lvl>
    <w:lvl w:ilvl="8" w:tplc="79AAD2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EEAD"/>
    <w:multiLevelType w:val="hybridMultilevel"/>
    <w:tmpl w:val="B3729844"/>
    <w:lvl w:ilvl="0" w:tplc="EBEE9AFA">
      <w:start w:val="21"/>
      <w:numFmt w:val="lowerLetter"/>
      <w:lvlText w:val="%1"/>
      <w:lvlJc w:val="left"/>
      <w:pPr>
        <w:ind w:left="720" w:hanging="360"/>
      </w:pPr>
    </w:lvl>
    <w:lvl w:ilvl="1" w:tplc="F792450A">
      <w:start w:val="1"/>
      <w:numFmt w:val="lowerLetter"/>
      <w:lvlText w:val="%2."/>
      <w:lvlJc w:val="left"/>
      <w:pPr>
        <w:ind w:left="1440" w:hanging="360"/>
      </w:pPr>
    </w:lvl>
    <w:lvl w:ilvl="2" w:tplc="E620080E">
      <w:start w:val="1"/>
      <w:numFmt w:val="lowerRoman"/>
      <w:lvlText w:val="%3."/>
      <w:lvlJc w:val="right"/>
      <w:pPr>
        <w:ind w:left="2160" w:hanging="180"/>
      </w:pPr>
    </w:lvl>
    <w:lvl w:ilvl="3" w:tplc="78EA2A4A">
      <w:start w:val="1"/>
      <w:numFmt w:val="decimal"/>
      <w:lvlText w:val="%4."/>
      <w:lvlJc w:val="left"/>
      <w:pPr>
        <w:ind w:left="2880" w:hanging="360"/>
      </w:pPr>
    </w:lvl>
    <w:lvl w:ilvl="4" w:tplc="BEC65430">
      <w:start w:val="1"/>
      <w:numFmt w:val="lowerLetter"/>
      <w:lvlText w:val="%5."/>
      <w:lvlJc w:val="left"/>
      <w:pPr>
        <w:ind w:left="3600" w:hanging="360"/>
      </w:pPr>
    </w:lvl>
    <w:lvl w:ilvl="5" w:tplc="13286204">
      <w:start w:val="1"/>
      <w:numFmt w:val="lowerRoman"/>
      <w:lvlText w:val="%6."/>
      <w:lvlJc w:val="right"/>
      <w:pPr>
        <w:ind w:left="4320" w:hanging="180"/>
      </w:pPr>
    </w:lvl>
    <w:lvl w:ilvl="6" w:tplc="9078C47A">
      <w:start w:val="1"/>
      <w:numFmt w:val="decimal"/>
      <w:lvlText w:val="%7."/>
      <w:lvlJc w:val="left"/>
      <w:pPr>
        <w:ind w:left="5040" w:hanging="360"/>
      </w:pPr>
    </w:lvl>
    <w:lvl w:ilvl="7" w:tplc="332437FC">
      <w:start w:val="1"/>
      <w:numFmt w:val="lowerLetter"/>
      <w:lvlText w:val="%8."/>
      <w:lvlJc w:val="left"/>
      <w:pPr>
        <w:ind w:left="5760" w:hanging="360"/>
      </w:pPr>
    </w:lvl>
    <w:lvl w:ilvl="8" w:tplc="4AD65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DC4D"/>
    <w:multiLevelType w:val="hybridMultilevel"/>
    <w:tmpl w:val="D746274C"/>
    <w:lvl w:ilvl="0" w:tplc="FA7A9EA2">
      <w:start w:val="21"/>
      <w:numFmt w:val="lowerLetter"/>
      <w:lvlText w:val="%1"/>
      <w:lvlJc w:val="left"/>
      <w:pPr>
        <w:ind w:left="720" w:hanging="360"/>
      </w:pPr>
    </w:lvl>
    <w:lvl w:ilvl="1" w:tplc="33C80104">
      <w:start w:val="1"/>
      <w:numFmt w:val="lowerLetter"/>
      <w:lvlText w:val="%2."/>
      <w:lvlJc w:val="left"/>
      <w:pPr>
        <w:ind w:left="1440" w:hanging="360"/>
      </w:pPr>
    </w:lvl>
    <w:lvl w:ilvl="2" w:tplc="67CC9E04">
      <w:start w:val="1"/>
      <w:numFmt w:val="lowerRoman"/>
      <w:lvlText w:val="%3."/>
      <w:lvlJc w:val="right"/>
      <w:pPr>
        <w:ind w:left="2160" w:hanging="180"/>
      </w:pPr>
    </w:lvl>
    <w:lvl w:ilvl="3" w:tplc="6E2611E6">
      <w:start w:val="1"/>
      <w:numFmt w:val="decimal"/>
      <w:lvlText w:val="%4."/>
      <w:lvlJc w:val="left"/>
      <w:pPr>
        <w:ind w:left="2880" w:hanging="360"/>
      </w:pPr>
    </w:lvl>
    <w:lvl w:ilvl="4" w:tplc="E5D6EAF2">
      <w:start w:val="1"/>
      <w:numFmt w:val="lowerLetter"/>
      <w:lvlText w:val="%5."/>
      <w:lvlJc w:val="left"/>
      <w:pPr>
        <w:ind w:left="3600" w:hanging="360"/>
      </w:pPr>
    </w:lvl>
    <w:lvl w:ilvl="5" w:tplc="0D862E34">
      <w:start w:val="1"/>
      <w:numFmt w:val="lowerRoman"/>
      <w:lvlText w:val="%6."/>
      <w:lvlJc w:val="right"/>
      <w:pPr>
        <w:ind w:left="4320" w:hanging="180"/>
      </w:pPr>
    </w:lvl>
    <w:lvl w:ilvl="6" w:tplc="DD0A79A8">
      <w:start w:val="1"/>
      <w:numFmt w:val="decimal"/>
      <w:lvlText w:val="%7."/>
      <w:lvlJc w:val="left"/>
      <w:pPr>
        <w:ind w:left="5040" w:hanging="360"/>
      </w:pPr>
    </w:lvl>
    <w:lvl w:ilvl="7" w:tplc="9B4AEBEC">
      <w:start w:val="1"/>
      <w:numFmt w:val="lowerLetter"/>
      <w:lvlText w:val="%8."/>
      <w:lvlJc w:val="left"/>
      <w:pPr>
        <w:ind w:left="5760" w:hanging="360"/>
      </w:pPr>
    </w:lvl>
    <w:lvl w:ilvl="8" w:tplc="5EEAA0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2B2"/>
    <w:multiLevelType w:val="hybridMultilevel"/>
    <w:tmpl w:val="17B27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67A33"/>
    <w:multiLevelType w:val="hybridMultilevel"/>
    <w:tmpl w:val="7CB23E84"/>
    <w:lvl w:ilvl="0" w:tplc="AF04A7AE">
      <w:start w:val="21"/>
      <w:numFmt w:val="lowerLetter"/>
      <w:lvlText w:val="%1"/>
      <w:lvlJc w:val="left"/>
      <w:pPr>
        <w:ind w:left="720" w:hanging="360"/>
      </w:pPr>
    </w:lvl>
    <w:lvl w:ilvl="1" w:tplc="28D4C264">
      <w:start w:val="1"/>
      <w:numFmt w:val="lowerLetter"/>
      <w:lvlText w:val="%2."/>
      <w:lvlJc w:val="left"/>
      <w:pPr>
        <w:ind w:left="1440" w:hanging="360"/>
      </w:pPr>
    </w:lvl>
    <w:lvl w:ilvl="2" w:tplc="2CD8C182">
      <w:start w:val="1"/>
      <w:numFmt w:val="lowerRoman"/>
      <w:lvlText w:val="%3."/>
      <w:lvlJc w:val="right"/>
      <w:pPr>
        <w:ind w:left="2160" w:hanging="180"/>
      </w:pPr>
    </w:lvl>
    <w:lvl w:ilvl="3" w:tplc="50E49A70">
      <w:start w:val="1"/>
      <w:numFmt w:val="decimal"/>
      <w:lvlText w:val="%4."/>
      <w:lvlJc w:val="left"/>
      <w:pPr>
        <w:ind w:left="2880" w:hanging="360"/>
      </w:pPr>
    </w:lvl>
    <w:lvl w:ilvl="4" w:tplc="3B3AA0FA">
      <w:start w:val="1"/>
      <w:numFmt w:val="lowerLetter"/>
      <w:lvlText w:val="%5."/>
      <w:lvlJc w:val="left"/>
      <w:pPr>
        <w:ind w:left="3600" w:hanging="360"/>
      </w:pPr>
    </w:lvl>
    <w:lvl w:ilvl="5" w:tplc="41A82CC2">
      <w:start w:val="1"/>
      <w:numFmt w:val="lowerRoman"/>
      <w:lvlText w:val="%6."/>
      <w:lvlJc w:val="right"/>
      <w:pPr>
        <w:ind w:left="4320" w:hanging="180"/>
      </w:pPr>
    </w:lvl>
    <w:lvl w:ilvl="6" w:tplc="642EA9A0">
      <w:start w:val="1"/>
      <w:numFmt w:val="decimal"/>
      <w:lvlText w:val="%7."/>
      <w:lvlJc w:val="left"/>
      <w:pPr>
        <w:ind w:left="5040" w:hanging="360"/>
      </w:pPr>
    </w:lvl>
    <w:lvl w:ilvl="7" w:tplc="E2FEB282">
      <w:start w:val="1"/>
      <w:numFmt w:val="lowerLetter"/>
      <w:lvlText w:val="%8."/>
      <w:lvlJc w:val="left"/>
      <w:pPr>
        <w:ind w:left="5760" w:hanging="360"/>
      </w:pPr>
    </w:lvl>
    <w:lvl w:ilvl="8" w:tplc="C1928E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A1C7"/>
    <w:multiLevelType w:val="hybridMultilevel"/>
    <w:tmpl w:val="5F68B0F2"/>
    <w:lvl w:ilvl="0" w:tplc="E0607FC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B8CE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2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D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C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2C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0F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31E1"/>
    <w:multiLevelType w:val="hybridMultilevel"/>
    <w:tmpl w:val="006EBDE0"/>
    <w:lvl w:ilvl="0" w:tplc="DB6E8DE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10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A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0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E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8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23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41164"/>
    <w:multiLevelType w:val="hybridMultilevel"/>
    <w:tmpl w:val="E31EB56E"/>
    <w:lvl w:ilvl="0" w:tplc="D23A7D06">
      <w:start w:val="21"/>
      <w:numFmt w:val="lowerLetter"/>
      <w:lvlText w:val="%1"/>
      <w:lvlJc w:val="left"/>
      <w:pPr>
        <w:ind w:left="720" w:hanging="360"/>
      </w:pPr>
    </w:lvl>
    <w:lvl w:ilvl="1" w:tplc="B00C6C3A">
      <w:start w:val="1"/>
      <w:numFmt w:val="lowerLetter"/>
      <w:lvlText w:val="%2."/>
      <w:lvlJc w:val="left"/>
      <w:pPr>
        <w:ind w:left="1440" w:hanging="360"/>
      </w:pPr>
    </w:lvl>
    <w:lvl w:ilvl="2" w:tplc="4B78A7CC">
      <w:start w:val="1"/>
      <w:numFmt w:val="lowerRoman"/>
      <w:lvlText w:val="%3."/>
      <w:lvlJc w:val="right"/>
      <w:pPr>
        <w:ind w:left="2160" w:hanging="180"/>
      </w:pPr>
    </w:lvl>
    <w:lvl w:ilvl="3" w:tplc="CE74CD64">
      <w:start w:val="1"/>
      <w:numFmt w:val="decimal"/>
      <w:lvlText w:val="%4."/>
      <w:lvlJc w:val="left"/>
      <w:pPr>
        <w:ind w:left="2880" w:hanging="360"/>
      </w:pPr>
    </w:lvl>
    <w:lvl w:ilvl="4" w:tplc="EA9272EE">
      <w:start w:val="1"/>
      <w:numFmt w:val="lowerLetter"/>
      <w:lvlText w:val="%5."/>
      <w:lvlJc w:val="left"/>
      <w:pPr>
        <w:ind w:left="3600" w:hanging="360"/>
      </w:pPr>
    </w:lvl>
    <w:lvl w:ilvl="5" w:tplc="9EDAB8B0">
      <w:start w:val="1"/>
      <w:numFmt w:val="lowerRoman"/>
      <w:lvlText w:val="%6."/>
      <w:lvlJc w:val="right"/>
      <w:pPr>
        <w:ind w:left="4320" w:hanging="180"/>
      </w:pPr>
    </w:lvl>
    <w:lvl w:ilvl="6" w:tplc="AB4C19AA">
      <w:start w:val="1"/>
      <w:numFmt w:val="decimal"/>
      <w:lvlText w:val="%7."/>
      <w:lvlJc w:val="left"/>
      <w:pPr>
        <w:ind w:left="5040" w:hanging="360"/>
      </w:pPr>
    </w:lvl>
    <w:lvl w:ilvl="7" w:tplc="D08E8A2E">
      <w:start w:val="1"/>
      <w:numFmt w:val="lowerLetter"/>
      <w:lvlText w:val="%8."/>
      <w:lvlJc w:val="left"/>
      <w:pPr>
        <w:ind w:left="5760" w:hanging="360"/>
      </w:pPr>
    </w:lvl>
    <w:lvl w:ilvl="8" w:tplc="89528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0814"/>
    <w:multiLevelType w:val="hybridMultilevel"/>
    <w:tmpl w:val="173A75A0"/>
    <w:lvl w:ilvl="0" w:tplc="E95AD0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3E5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B0A0"/>
    <w:multiLevelType w:val="hybridMultilevel"/>
    <w:tmpl w:val="0436DDAA"/>
    <w:lvl w:ilvl="0" w:tplc="62E0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6A2C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A440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44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E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8C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8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6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0F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B537"/>
    <w:multiLevelType w:val="hybridMultilevel"/>
    <w:tmpl w:val="2E3621EC"/>
    <w:lvl w:ilvl="0" w:tplc="A39E703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A208A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6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9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2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48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2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E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B0EC"/>
    <w:multiLevelType w:val="hybridMultilevel"/>
    <w:tmpl w:val="DF962B8C"/>
    <w:lvl w:ilvl="0" w:tplc="FA2605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822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2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61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03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8E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E6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47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294E"/>
    <w:multiLevelType w:val="hybridMultilevel"/>
    <w:tmpl w:val="B922F2F2"/>
    <w:lvl w:ilvl="0" w:tplc="E3B2DB2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1685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6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B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4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0E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8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E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8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90A4"/>
    <w:multiLevelType w:val="hybridMultilevel"/>
    <w:tmpl w:val="EF985FD6"/>
    <w:lvl w:ilvl="0" w:tplc="0D1E9184">
      <w:start w:val="21"/>
      <w:numFmt w:val="lowerLetter"/>
      <w:lvlText w:val="%1"/>
      <w:lvlJc w:val="left"/>
      <w:pPr>
        <w:ind w:left="720" w:hanging="360"/>
      </w:pPr>
    </w:lvl>
    <w:lvl w:ilvl="1" w:tplc="06C64D64">
      <w:start w:val="1"/>
      <w:numFmt w:val="lowerLetter"/>
      <w:lvlText w:val="%2."/>
      <w:lvlJc w:val="left"/>
      <w:pPr>
        <w:ind w:left="1440" w:hanging="360"/>
      </w:pPr>
    </w:lvl>
    <w:lvl w:ilvl="2" w:tplc="689C9034">
      <w:start w:val="1"/>
      <w:numFmt w:val="lowerRoman"/>
      <w:lvlText w:val="%3."/>
      <w:lvlJc w:val="right"/>
      <w:pPr>
        <w:ind w:left="2160" w:hanging="180"/>
      </w:pPr>
    </w:lvl>
    <w:lvl w:ilvl="3" w:tplc="891C81E4">
      <w:start w:val="1"/>
      <w:numFmt w:val="decimal"/>
      <w:lvlText w:val="%4."/>
      <w:lvlJc w:val="left"/>
      <w:pPr>
        <w:ind w:left="2880" w:hanging="360"/>
      </w:pPr>
    </w:lvl>
    <w:lvl w:ilvl="4" w:tplc="94FE6C1C">
      <w:start w:val="1"/>
      <w:numFmt w:val="lowerLetter"/>
      <w:lvlText w:val="%5."/>
      <w:lvlJc w:val="left"/>
      <w:pPr>
        <w:ind w:left="3600" w:hanging="360"/>
      </w:pPr>
    </w:lvl>
    <w:lvl w:ilvl="5" w:tplc="EB0836D6">
      <w:start w:val="1"/>
      <w:numFmt w:val="lowerRoman"/>
      <w:lvlText w:val="%6."/>
      <w:lvlJc w:val="right"/>
      <w:pPr>
        <w:ind w:left="4320" w:hanging="180"/>
      </w:pPr>
    </w:lvl>
    <w:lvl w:ilvl="6" w:tplc="0E841BFC">
      <w:start w:val="1"/>
      <w:numFmt w:val="decimal"/>
      <w:lvlText w:val="%7."/>
      <w:lvlJc w:val="left"/>
      <w:pPr>
        <w:ind w:left="5040" w:hanging="360"/>
      </w:pPr>
    </w:lvl>
    <w:lvl w:ilvl="7" w:tplc="E78C74C2">
      <w:start w:val="1"/>
      <w:numFmt w:val="lowerLetter"/>
      <w:lvlText w:val="%8."/>
      <w:lvlJc w:val="left"/>
      <w:pPr>
        <w:ind w:left="5760" w:hanging="360"/>
      </w:pPr>
    </w:lvl>
    <w:lvl w:ilvl="8" w:tplc="9710B9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3F"/>
    <w:multiLevelType w:val="hybridMultilevel"/>
    <w:tmpl w:val="DED8B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8ACB8"/>
    <w:multiLevelType w:val="hybridMultilevel"/>
    <w:tmpl w:val="67B0307C"/>
    <w:lvl w:ilvl="0" w:tplc="964A0BA8">
      <w:start w:val="21"/>
      <w:numFmt w:val="lowerLetter"/>
      <w:lvlText w:val="%1"/>
      <w:lvlJc w:val="left"/>
      <w:pPr>
        <w:ind w:left="720" w:hanging="360"/>
      </w:pPr>
    </w:lvl>
    <w:lvl w:ilvl="1" w:tplc="8DFC72DE">
      <w:start w:val="1"/>
      <w:numFmt w:val="lowerLetter"/>
      <w:lvlText w:val="%2."/>
      <w:lvlJc w:val="left"/>
      <w:pPr>
        <w:ind w:left="1440" w:hanging="360"/>
      </w:pPr>
    </w:lvl>
    <w:lvl w:ilvl="2" w:tplc="20B4E902">
      <w:start w:val="1"/>
      <w:numFmt w:val="lowerRoman"/>
      <w:lvlText w:val="%3."/>
      <w:lvlJc w:val="right"/>
      <w:pPr>
        <w:ind w:left="2160" w:hanging="180"/>
      </w:pPr>
    </w:lvl>
    <w:lvl w:ilvl="3" w:tplc="7E307F94">
      <w:start w:val="1"/>
      <w:numFmt w:val="decimal"/>
      <w:lvlText w:val="%4."/>
      <w:lvlJc w:val="left"/>
      <w:pPr>
        <w:ind w:left="2880" w:hanging="360"/>
      </w:pPr>
    </w:lvl>
    <w:lvl w:ilvl="4" w:tplc="BFAE2B80">
      <w:start w:val="1"/>
      <w:numFmt w:val="lowerLetter"/>
      <w:lvlText w:val="%5."/>
      <w:lvlJc w:val="left"/>
      <w:pPr>
        <w:ind w:left="3600" w:hanging="360"/>
      </w:pPr>
    </w:lvl>
    <w:lvl w:ilvl="5" w:tplc="4B9E4BDA">
      <w:start w:val="1"/>
      <w:numFmt w:val="lowerRoman"/>
      <w:lvlText w:val="%6."/>
      <w:lvlJc w:val="right"/>
      <w:pPr>
        <w:ind w:left="4320" w:hanging="180"/>
      </w:pPr>
    </w:lvl>
    <w:lvl w:ilvl="6" w:tplc="602E4630">
      <w:start w:val="1"/>
      <w:numFmt w:val="decimal"/>
      <w:lvlText w:val="%7."/>
      <w:lvlJc w:val="left"/>
      <w:pPr>
        <w:ind w:left="5040" w:hanging="360"/>
      </w:pPr>
    </w:lvl>
    <w:lvl w:ilvl="7" w:tplc="01EC1440">
      <w:start w:val="1"/>
      <w:numFmt w:val="lowerLetter"/>
      <w:lvlText w:val="%8."/>
      <w:lvlJc w:val="left"/>
      <w:pPr>
        <w:ind w:left="5760" w:hanging="360"/>
      </w:pPr>
    </w:lvl>
    <w:lvl w:ilvl="8" w:tplc="2944A3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109E"/>
    <w:multiLevelType w:val="hybridMultilevel"/>
    <w:tmpl w:val="9F4CBD44"/>
    <w:lvl w:ilvl="0" w:tplc="66984B54">
      <w:start w:val="21"/>
      <w:numFmt w:val="lowerLetter"/>
      <w:lvlText w:val="%1"/>
      <w:lvlJc w:val="left"/>
      <w:pPr>
        <w:ind w:left="720" w:hanging="360"/>
      </w:pPr>
    </w:lvl>
    <w:lvl w:ilvl="1" w:tplc="2F5E70D0">
      <w:start w:val="1"/>
      <w:numFmt w:val="lowerLetter"/>
      <w:lvlText w:val="%2."/>
      <w:lvlJc w:val="left"/>
      <w:pPr>
        <w:ind w:left="1440" w:hanging="360"/>
      </w:pPr>
    </w:lvl>
    <w:lvl w:ilvl="2" w:tplc="6CD0D91C">
      <w:start w:val="1"/>
      <w:numFmt w:val="lowerRoman"/>
      <w:lvlText w:val="%3."/>
      <w:lvlJc w:val="right"/>
      <w:pPr>
        <w:ind w:left="2160" w:hanging="180"/>
      </w:pPr>
    </w:lvl>
    <w:lvl w:ilvl="3" w:tplc="872ACDBC">
      <w:start w:val="1"/>
      <w:numFmt w:val="decimal"/>
      <w:lvlText w:val="%4."/>
      <w:lvlJc w:val="left"/>
      <w:pPr>
        <w:ind w:left="2880" w:hanging="360"/>
      </w:pPr>
    </w:lvl>
    <w:lvl w:ilvl="4" w:tplc="3F701A10">
      <w:start w:val="1"/>
      <w:numFmt w:val="lowerLetter"/>
      <w:lvlText w:val="%5."/>
      <w:lvlJc w:val="left"/>
      <w:pPr>
        <w:ind w:left="3600" w:hanging="360"/>
      </w:pPr>
    </w:lvl>
    <w:lvl w:ilvl="5" w:tplc="627214DA">
      <w:start w:val="1"/>
      <w:numFmt w:val="lowerRoman"/>
      <w:lvlText w:val="%6."/>
      <w:lvlJc w:val="right"/>
      <w:pPr>
        <w:ind w:left="4320" w:hanging="180"/>
      </w:pPr>
    </w:lvl>
    <w:lvl w:ilvl="6" w:tplc="311678AC">
      <w:start w:val="1"/>
      <w:numFmt w:val="decimal"/>
      <w:lvlText w:val="%7."/>
      <w:lvlJc w:val="left"/>
      <w:pPr>
        <w:ind w:left="5040" w:hanging="360"/>
      </w:pPr>
    </w:lvl>
    <w:lvl w:ilvl="7" w:tplc="D014275E">
      <w:start w:val="1"/>
      <w:numFmt w:val="lowerLetter"/>
      <w:lvlText w:val="%8."/>
      <w:lvlJc w:val="left"/>
      <w:pPr>
        <w:ind w:left="5760" w:hanging="360"/>
      </w:pPr>
    </w:lvl>
    <w:lvl w:ilvl="8" w:tplc="907C4D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D016D"/>
    <w:multiLevelType w:val="hybridMultilevel"/>
    <w:tmpl w:val="6C264776"/>
    <w:lvl w:ilvl="0" w:tplc="CEDED0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9A7AC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2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A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E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6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B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47D0"/>
    <w:multiLevelType w:val="hybridMultilevel"/>
    <w:tmpl w:val="1C9A9EE8"/>
    <w:lvl w:ilvl="0" w:tplc="B536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0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6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9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E0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8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4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E8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25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15E1"/>
    <w:multiLevelType w:val="hybridMultilevel"/>
    <w:tmpl w:val="D0D4CB6E"/>
    <w:lvl w:ilvl="0" w:tplc="F8800682">
      <w:start w:val="21"/>
      <w:numFmt w:val="lowerLetter"/>
      <w:lvlText w:val="%1"/>
      <w:lvlJc w:val="left"/>
      <w:pPr>
        <w:ind w:left="720" w:hanging="360"/>
      </w:pPr>
    </w:lvl>
    <w:lvl w:ilvl="1" w:tplc="FE742C5C">
      <w:start w:val="1"/>
      <w:numFmt w:val="lowerLetter"/>
      <w:lvlText w:val="%2."/>
      <w:lvlJc w:val="left"/>
      <w:pPr>
        <w:ind w:left="1440" w:hanging="360"/>
      </w:pPr>
    </w:lvl>
    <w:lvl w:ilvl="2" w:tplc="477CDA94">
      <w:start w:val="1"/>
      <w:numFmt w:val="lowerRoman"/>
      <w:lvlText w:val="%3."/>
      <w:lvlJc w:val="right"/>
      <w:pPr>
        <w:ind w:left="2160" w:hanging="180"/>
      </w:pPr>
    </w:lvl>
    <w:lvl w:ilvl="3" w:tplc="E05A7800">
      <w:start w:val="1"/>
      <w:numFmt w:val="decimal"/>
      <w:lvlText w:val="%4."/>
      <w:lvlJc w:val="left"/>
      <w:pPr>
        <w:ind w:left="2880" w:hanging="360"/>
      </w:pPr>
    </w:lvl>
    <w:lvl w:ilvl="4" w:tplc="29F05F4C">
      <w:start w:val="1"/>
      <w:numFmt w:val="lowerLetter"/>
      <w:lvlText w:val="%5."/>
      <w:lvlJc w:val="left"/>
      <w:pPr>
        <w:ind w:left="3600" w:hanging="360"/>
      </w:pPr>
    </w:lvl>
    <w:lvl w:ilvl="5" w:tplc="80DC1584">
      <w:start w:val="1"/>
      <w:numFmt w:val="lowerRoman"/>
      <w:lvlText w:val="%6."/>
      <w:lvlJc w:val="right"/>
      <w:pPr>
        <w:ind w:left="4320" w:hanging="180"/>
      </w:pPr>
    </w:lvl>
    <w:lvl w:ilvl="6" w:tplc="EBD28088">
      <w:start w:val="1"/>
      <w:numFmt w:val="decimal"/>
      <w:lvlText w:val="%7."/>
      <w:lvlJc w:val="left"/>
      <w:pPr>
        <w:ind w:left="5040" w:hanging="360"/>
      </w:pPr>
    </w:lvl>
    <w:lvl w:ilvl="7" w:tplc="8258F5B0">
      <w:start w:val="1"/>
      <w:numFmt w:val="lowerLetter"/>
      <w:lvlText w:val="%8."/>
      <w:lvlJc w:val="left"/>
      <w:pPr>
        <w:ind w:left="5760" w:hanging="360"/>
      </w:pPr>
    </w:lvl>
    <w:lvl w:ilvl="8" w:tplc="F328ED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F05E"/>
    <w:multiLevelType w:val="hybridMultilevel"/>
    <w:tmpl w:val="E21628E6"/>
    <w:lvl w:ilvl="0" w:tplc="4EC07CD6">
      <w:start w:val="21"/>
      <w:numFmt w:val="lowerLetter"/>
      <w:lvlText w:val="%1"/>
      <w:lvlJc w:val="left"/>
      <w:pPr>
        <w:ind w:left="720" w:hanging="360"/>
      </w:pPr>
    </w:lvl>
    <w:lvl w:ilvl="1" w:tplc="8D4AFA88">
      <w:start w:val="1"/>
      <w:numFmt w:val="lowerLetter"/>
      <w:lvlText w:val="%2."/>
      <w:lvlJc w:val="left"/>
      <w:pPr>
        <w:ind w:left="1440" w:hanging="360"/>
      </w:pPr>
    </w:lvl>
    <w:lvl w:ilvl="2" w:tplc="DC621ED8">
      <w:start w:val="1"/>
      <w:numFmt w:val="lowerRoman"/>
      <w:lvlText w:val="%3."/>
      <w:lvlJc w:val="right"/>
      <w:pPr>
        <w:ind w:left="2160" w:hanging="180"/>
      </w:pPr>
    </w:lvl>
    <w:lvl w:ilvl="3" w:tplc="94DA1BC2">
      <w:start w:val="1"/>
      <w:numFmt w:val="decimal"/>
      <w:lvlText w:val="%4."/>
      <w:lvlJc w:val="left"/>
      <w:pPr>
        <w:ind w:left="2880" w:hanging="360"/>
      </w:pPr>
    </w:lvl>
    <w:lvl w:ilvl="4" w:tplc="26E6D20C">
      <w:start w:val="1"/>
      <w:numFmt w:val="lowerLetter"/>
      <w:lvlText w:val="%5."/>
      <w:lvlJc w:val="left"/>
      <w:pPr>
        <w:ind w:left="3600" w:hanging="360"/>
      </w:pPr>
    </w:lvl>
    <w:lvl w:ilvl="5" w:tplc="ABC8B082">
      <w:start w:val="1"/>
      <w:numFmt w:val="lowerRoman"/>
      <w:lvlText w:val="%6."/>
      <w:lvlJc w:val="right"/>
      <w:pPr>
        <w:ind w:left="4320" w:hanging="180"/>
      </w:pPr>
    </w:lvl>
    <w:lvl w:ilvl="6" w:tplc="16204EB6">
      <w:start w:val="1"/>
      <w:numFmt w:val="decimal"/>
      <w:lvlText w:val="%7."/>
      <w:lvlJc w:val="left"/>
      <w:pPr>
        <w:ind w:left="5040" w:hanging="360"/>
      </w:pPr>
    </w:lvl>
    <w:lvl w:ilvl="7" w:tplc="1B90C1B4">
      <w:start w:val="1"/>
      <w:numFmt w:val="lowerLetter"/>
      <w:lvlText w:val="%8."/>
      <w:lvlJc w:val="left"/>
      <w:pPr>
        <w:ind w:left="5760" w:hanging="360"/>
      </w:pPr>
    </w:lvl>
    <w:lvl w:ilvl="8" w:tplc="C45A39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0B924"/>
    <w:multiLevelType w:val="hybridMultilevel"/>
    <w:tmpl w:val="C22CB54E"/>
    <w:lvl w:ilvl="0" w:tplc="0ED8D0B4">
      <w:start w:val="21"/>
      <w:numFmt w:val="lowerLetter"/>
      <w:lvlText w:val="%1"/>
      <w:lvlJc w:val="left"/>
      <w:pPr>
        <w:ind w:left="720" w:hanging="360"/>
      </w:pPr>
    </w:lvl>
    <w:lvl w:ilvl="1" w:tplc="1DEE7F10">
      <w:start w:val="1"/>
      <w:numFmt w:val="lowerLetter"/>
      <w:lvlText w:val="%2."/>
      <w:lvlJc w:val="left"/>
      <w:pPr>
        <w:ind w:left="1440" w:hanging="360"/>
      </w:pPr>
    </w:lvl>
    <w:lvl w:ilvl="2" w:tplc="FC1C615E">
      <w:start w:val="1"/>
      <w:numFmt w:val="lowerRoman"/>
      <w:lvlText w:val="%3."/>
      <w:lvlJc w:val="right"/>
      <w:pPr>
        <w:ind w:left="2160" w:hanging="180"/>
      </w:pPr>
    </w:lvl>
    <w:lvl w:ilvl="3" w:tplc="BDFAC93A">
      <w:start w:val="1"/>
      <w:numFmt w:val="decimal"/>
      <w:lvlText w:val="%4."/>
      <w:lvlJc w:val="left"/>
      <w:pPr>
        <w:ind w:left="2880" w:hanging="360"/>
      </w:pPr>
    </w:lvl>
    <w:lvl w:ilvl="4" w:tplc="4E1AC3A0">
      <w:start w:val="1"/>
      <w:numFmt w:val="lowerLetter"/>
      <w:lvlText w:val="%5."/>
      <w:lvlJc w:val="left"/>
      <w:pPr>
        <w:ind w:left="3600" w:hanging="360"/>
      </w:pPr>
    </w:lvl>
    <w:lvl w:ilvl="5" w:tplc="609CAA32">
      <w:start w:val="1"/>
      <w:numFmt w:val="lowerRoman"/>
      <w:lvlText w:val="%6."/>
      <w:lvlJc w:val="right"/>
      <w:pPr>
        <w:ind w:left="4320" w:hanging="180"/>
      </w:pPr>
    </w:lvl>
    <w:lvl w:ilvl="6" w:tplc="B6FC538C">
      <w:start w:val="1"/>
      <w:numFmt w:val="decimal"/>
      <w:lvlText w:val="%7."/>
      <w:lvlJc w:val="left"/>
      <w:pPr>
        <w:ind w:left="5040" w:hanging="360"/>
      </w:pPr>
    </w:lvl>
    <w:lvl w:ilvl="7" w:tplc="745C54D8">
      <w:start w:val="1"/>
      <w:numFmt w:val="lowerLetter"/>
      <w:lvlText w:val="%8."/>
      <w:lvlJc w:val="left"/>
      <w:pPr>
        <w:ind w:left="5760" w:hanging="360"/>
      </w:pPr>
    </w:lvl>
    <w:lvl w:ilvl="8" w:tplc="3FB804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9E0A"/>
    <w:multiLevelType w:val="hybridMultilevel"/>
    <w:tmpl w:val="DBF4C16C"/>
    <w:lvl w:ilvl="0" w:tplc="C88C6066">
      <w:start w:val="21"/>
      <w:numFmt w:val="lowerLetter"/>
      <w:lvlText w:val="%1"/>
      <w:lvlJc w:val="left"/>
      <w:pPr>
        <w:ind w:left="720" w:hanging="360"/>
      </w:pPr>
    </w:lvl>
    <w:lvl w:ilvl="1" w:tplc="AF68D7EA">
      <w:start w:val="1"/>
      <w:numFmt w:val="lowerLetter"/>
      <w:lvlText w:val="%2."/>
      <w:lvlJc w:val="left"/>
      <w:pPr>
        <w:ind w:left="1440" w:hanging="360"/>
      </w:pPr>
    </w:lvl>
    <w:lvl w:ilvl="2" w:tplc="BF6AB6A2">
      <w:start w:val="1"/>
      <w:numFmt w:val="lowerRoman"/>
      <w:lvlText w:val="%3."/>
      <w:lvlJc w:val="right"/>
      <w:pPr>
        <w:ind w:left="2160" w:hanging="180"/>
      </w:pPr>
    </w:lvl>
    <w:lvl w:ilvl="3" w:tplc="F8CA0ECA">
      <w:start w:val="1"/>
      <w:numFmt w:val="decimal"/>
      <w:lvlText w:val="%4."/>
      <w:lvlJc w:val="left"/>
      <w:pPr>
        <w:ind w:left="2880" w:hanging="360"/>
      </w:pPr>
    </w:lvl>
    <w:lvl w:ilvl="4" w:tplc="BA7814CA">
      <w:start w:val="1"/>
      <w:numFmt w:val="lowerLetter"/>
      <w:lvlText w:val="%5."/>
      <w:lvlJc w:val="left"/>
      <w:pPr>
        <w:ind w:left="3600" w:hanging="360"/>
      </w:pPr>
    </w:lvl>
    <w:lvl w:ilvl="5" w:tplc="E350381E">
      <w:start w:val="1"/>
      <w:numFmt w:val="lowerRoman"/>
      <w:lvlText w:val="%6."/>
      <w:lvlJc w:val="right"/>
      <w:pPr>
        <w:ind w:left="4320" w:hanging="180"/>
      </w:pPr>
    </w:lvl>
    <w:lvl w:ilvl="6" w:tplc="5A18DA84">
      <w:start w:val="1"/>
      <w:numFmt w:val="decimal"/>
      <w:lvlText w:val="%7."/>
      <w:lvlJc w:val="left"/>
      <w:pPr>
        <w:ind w:left="5040" w:hanging="360"/>
      </w:pPr>
    </w:lvl>
    <w:lvl w:ilvl="7" w:tplc="7AB86072">
      <w:start w:val="1"/>
      <w:numFmt w:val="lowerLetter"/>
      <w:lvlText w:val="%8."/>
      <w:lvlJc w:val="left"/>
      <w:pPr>
        <w:ind w:left="5760" w:hanging="360"/>
      </w:pPr>
    </w:lvl>
    <w:lvl w:ilvl="8" w:tplc="755846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E73B"/>
    <w:multiLevelType w:val="hybridMultilevel"/>
    <w:tmpl w:val="8D1A9B10"/>
    <w:lvl w:ilvl="0" w:tplc="2746FED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4B6C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E4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B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7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A8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6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584"/>
    <w:multiLevelType w:val="hybridMultilevel"/>
    <w:tmpl w:val="DD907D32"/>
    <w:lvl w:ilvl="0" w:tplc="7FE8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7A79A28"/>
    <w:multiLevelType w:val="hybridMultilevel"/>
    <w:tmpl w:val="0EF64C6C"/>
    <w:lvl w:ilvl="0" w:tplc="451A483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C2E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6B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8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C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C4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CE2D"/>
    <w:multiLevelType w:val="hybridMultilevel"/>
    <w:tmpl w:val="C4DA54D4"/>
    <w:lvl w:ilvl="0" w:tplc="CD24529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602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B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2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3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4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E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B495A"/>
    <w:multiLevelType w:val="hybridMultilevel"/>
    <w:tmpl w:val="F73201C6"/>
    <w:lvl w:ilvl="0" w:tplc="579A1C4C">
      <w:start w:val="21"/>
      <w:numFmt w:val="lowerLetter"/>
      <w:lvlText w:val="%1"/>
      <w:lvlJc w:val="left"/>
      <w:pPr>
        <w:ind w:left="720" w:hanging="360"/>
      </w:pPr>
    </w:lvl>
    <w:lvl w:ilvl="1" w:tplc="080C019A">
      <w:start w:val="1"/>
      <w:numFmt w:val="lowerLetter"/>
      <w:lvlText w:val="%2."/>
      <w:lvlJc w:val="left"/>
      <w:pPr>
        <w:ind w:left="1440" w:hanging="360"/>
      </w:pPr>
    </w:lvl>
    <w:lvl w:ilvl="2" w:tplc="CBC033CC">
      <w:start w:val="1"/>
      <w:numFmt w:val="lowerRoman"/>
      <w:lvlText w:val="%3."/>
      <w:lvlJc w:val="right"/>
      <w:pPr>
        <w:ind w:left="2160" w:hanging="180"/>
      </w:pPr>
    </w:lvl>
    <w:lvl w:ilvl="3" w:tplc="60C0075E">
      <w:start w:val="1"/>
      <w:numFmt w:val="decimal"/>
      <w:lvlText w:val="%4."/>
      <w:lvlJc w:val="left"/>
      <w:pPr>
        <w:ind w:left="2880" w:hanging="360"/>
      </w:pPr>
    </w:lvl>
    <w:lvl w:ilvl="4" w:tplc="F5E2A568">
      <w:start w:val="1"/>
      <w:numFmt w:val="lowerLetter"/>
      <w:lvlText w:val="%5."/>
      <w:lvlJc w:val="left"/>
      <w:pPr>
        <w:ind w:left="3600" w:hanging="360"/>
      </w:pPr>
    </w:lvl>
    <w:lvl w:ilvl="5" w:tplc="1284C2C0">
      <w:start w:val="1"/>
      <w:numFmt w:val="lowerRoman"/>
      <w:lvlText w:val="%6."/>
      <w:lvlJc w:val="right"/>
      <w:pPr>
        <w:ind w:left="4320" w:hanging="180"/>
      </w:pPr>
    </w:lvl>
    <w:lvl w:ilvl="6" w:tplc="F5066804">
      <w:start w:val="1"/>
      <w:numFmt w:val="decimal"/>
      <w:lvlText w:val="%7."/>
      <w:lvlJc w:val="left"/>
      <w:pPr>
        <w:ind w:left="5040" w:hanging="360"/>
      </w:pPr>
    </w:lvl>
    <w:lvl w:ilvl="7" w:tplc="DEE22E32">
      <w:start w:val="1"/>
      <w:numFmt w:val="lowerLetter"/>
      <w:lvlText w:val="%8."/>
      <w:lvlJc w:val="left"/>
      <w:pPr>
        <w:ind w:left="5760" w:hanging="360"/>
      </w:pPr>
    </w:lvl>
    <w:lvl w:ilvl="8" w:tplc="C3BC7C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565FB"/>
    <w:multiLevelType w:val="hybridMultilevel"/>
    <w:tmpl w:val="6FEACFFE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D65E4"/>
    <w:multiLevelType w:val="hybridMultilevel"/>
    <w:tmpl w:val="0BAE60C4"/>
    <w:lvl w:ilvl="0" w:tplc="CEAAE4C6">
      <w:start w:val="21"/>
      <w:numFmt w:val="lowerLetter"/>
      <w:lvlText w:val="%1"/>
      <w:lvlJc w:val="left"/>
      <w:pPr>
        <w:ind w:left="720" w:hanging="360"/>
      </w:pPr>
    </w:lvl>
    <w:lvl w:ilvl="1" w:tplc="0FA8E7BE">
      <w:start w:val="1"/>
      <w:numFmt w:val="lowerLetter"/>
      <w:lvlText w:val="%2."/>
      <w:lvlJc w:val="left"/>
      <w:pPr>
        <w:ind w:left="1440" w:hanging="360"/>
      </w:pPr>
    </w:lvl>
    <w:lvl w:ilvl="2" w:tplc="E4CCEBF4">
      <w:start w:val="1"/>
      <w:numFmt w:val="lowerRoman"/>
      <w:lvlText w:val="%3."/>
      <w:lvlJc w:val="right"/>
      <w:pPr>
        <w:ind w:left="2160" w:hanging="180"/>
      </w:pPr>
    </w:lvl>
    <w:lvl w:ilvl="3" w:tplc="B61010C8">
      <w:start w:val="1"/>
      <w:numFmt w:val="decimal"/>
      <w:lvlText w:val="%4."/>
      <w:lvlJc w:val="left"/>
      <w:pPr>
        <w:ind w:left="2880" w:hanging="360"/>
      </w:pPr>
    </w:lvl>
    <w:lvl w:ilvl="4" w:tplc="3FC6030C">
      <w:start w:val="1"/>
      <w:numFmt w:val="lowerLetter"/>
      <w:lvlText w:val="%5."/>
      <w:lvlJc w:val="left"/>
      <w:pPr>
        <w:ind w:left="3600" w:hanging="360"/>
      </w:pPr>
    </w:lvl>
    <w:lvl w:ilvl="5" w:tplc="21E22246">
      <w:start w:val="1"/>
      <w:numFmt w:val="lowerRoman"/>
      <w:lvlText w:val="%6."/>
      <w:lvlJc w:val="right"/>
      <w:pPr>
        <w:ind w:left="4320" w:hanging="180"/>
      </w:pPr>
    </w:lvl>
    <w:lvl w:ilvl="6" w:tplc="58C6336E">
      <w:start w:val="1"/>
      <w:numFmt w:val="decimal"/>
      <w:lvlText w:val="%7."/>
      <w:lvlJc w:val="left"/>
      <w:pPr>
        <w:ind w:left="5040" w:hanging="360"/>
      </w:pPr>
    </w:lvl>
    <w:lvl w:ilvl="7" w:tplc="841EDC96">
      <w:start w:val="1"/>
      <w:numFmt w:val="lowerLetter"/>
      <w:lvlText w:val="%8."/>
      <w:lvlJc w:val="left"/>
      <w:pPr>
        <w:ind w:left="5760" w:hanging="360"/>
      </w:pPr>
    </w:lvl>
    <w:lvl w:ilvl="8" w:tplc="0FE2C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11"/>
  </w:num>
  <w:num w:numId="5">
    <w:abstractNumId w:val="6"/>
  </w:num>
  <w:num w:numId="6">
    <w:abstractNumId w:val="2"/>
  </w:num>
  <w:num w:numId="7">
    <w:abstractNumId w:val="22"/>
  </w:num>
  <w:num w:numId="8">
    <w:abstractNumId w:val="5"/>
  </w:num>
  <w:num w:numId="9">
    <w:abstractNumId w:val="23"/>
  </w:num>
  <w:num w:numId="10">
    <w:abstractNumId w:val="28"/>
  </w:num>
  <w:num w:numId="11">
    <w:abstractNumId w:val="0"/>
  </w:num>
  <w:num w:numId="12">
    <w:abstractNumId w:val="26"/>
  </w:num>
  <w:num w:numId="13">
    <w:abstractNumId w:val="18"/>
  </w:num>
  <w:num w:numId="14">
    <w:abstractNumId w:val="13"/>
  </w:num>
  <w:num w:numId="15">
    <w:abstractNumId w:val="27"/>
  </w:num>
  <w:num w:numId="16">
    <w:abstractNumId w:val="7"/>
  </w:num>
  <w:num w:numId="17">
    <w:abstractNumId w:val="19"/>
  </w:num>
  <w:num w:numId="18">
    <w:abstractNumId w:val="10"/>
  </w:num>
  <w:num w:numId="19">
    <w:abstractNumId w:val="8"/>
  </w:num>
  <w:num w:numId="20">
    <w:abstractNumId w:val="21"/>
  </w:num>
  <w:num w:numId="21">
    <w:abstractNumId w:val="20"/>
  </w:num>
  <w:num w:numId="22">
    <w:abstractNumId w:val="17"/>
  </w:num>
  <w:num w:numId="23">
    <w:abstractNumId w:val="30"/>
  </w:num>
  <w:num w:numId="24">
    <w:abstractNumId w:val="16"/>
  </w:num>
  <w:num w:numId="25">
    <w:abstractNumId w:val="14"/>
  </w:num>
  <w:num w:numId="26">
    <w:abstractNumId w:val="3"/>
  </w:num>
  <w:num w:numId="27">
    <w:abstractNumId w:val="1"/>
  </w:num>
  <w:num w:numId="28">
    <w:abstractNumId w:val="29"/>
  </w:num>
  <w:num w:numId="29">
    <w:abstractNumId w:val="4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0017B3"/>
    <w:rsid w:val="00030761"/>
    <w:rsid w:val="00036398"/>
    <w:rsid w:val="00040739"/>
    <w:rsid w:val="0008068C"/>
    <w:rsid w:val="000C78D0"/>
    <w:rsid w:val="000D062F"/>
    <w:rsid w:val="000D788B"/>
    <w:rsid w:val="000E5486"/>
    <w:rsid w:val="000F59B0"/>
    <w:rsid w:val="00124D41"/>
    <w:rsid w:val="00145CC4"/>
    <w:rsid w:val="00150F27"/>
    <w:rsid w:val="00180730"/>
    <w:rsid w:val="001A198C"/>
    <w:rsid w:val="001A1F9F"/>
    <w:rsid w:val="001A600B"/>
    <w:rsid w:val="001A6711"/>
    <w:rsid w:val="001B3F5B"/>
    <w:rsid w:val="001D508A"/>
    <w:rsid w:val="001D515E"/>
    <w:rsid w:val="00227B1B"/>
    <w:rsid w:val="002353B7"/>
    <w:rsid w:val="00264916"/>
    <w:rsid w:val="002812B0"/>
    <w:rsid w:val="002819DA"/>
    <w:rsid w:val="00287179"/>
    <w:rsid w:val="002A10BE"/>
    <w:rsid w:val="002A678D"/>
    <w:rsid w:val="002B1B9D"/>
    <w:rsid w:val="002B74D1"/>
    <w:rsid w:val="002E04EB"/>
    <w:rsid w:val="002E33C7"/>
    <w:rsid w:val="002E63DE"/>
    <w:rsid w:val="002F4765"/>
    <w:rsid w:val="003350D9"/>
    <w:rsid w:val="00340EB1"/>
    <w:rsid w:val="003462FF"/>
    <w:rsid w:val="003541C4"/>
    <w:rsid w:val="003675E7"/>
    <w:rsid w:val="003850E4"/>
    <w:rsid w:val="00387494"/>
    <w:rsid w:val="003973B4"/>
    <w:rsid w:val="003B14C5"/>
    <w:rsid w:val="003D4071"/>
    <w:rsid w:val="003F4365"/>
    <w:rsid w:val="003F728B"/>
    <w:rsid w:val="003F793C"/>
    <w:rsid w:val="00460103"/>
    <w:rsid w:val="00460ADC"/>
    <w:rsid w:val="00481145"/>
    <w:rsid w:val="004C4AE3"/>
    <w:rsid w:val="004D1121"/>
    <w:rsid w:val="004D233D"/>
    <w:rsid w:val="004D3170"/>
    <w:rsid w:val="004D7AD6"/>
    <w:rsid w:val="004E1085"/>
    <w:rsid w:val="004E629B"/>
    <w:rsid w:val="00504EBB"/>
    <w:rsid w:val="005817FF"/>
    <w:rsid w:val="005C0163"/>
    <w:rsid w:val="005D09BC"/>
    <w:rsid w:val="005E43B4"/>
    <w:rsid w:val="005E47C4"/>
    <w:rsid w:val="005E6E7D"/>
    <w:rsid w:val="005F3E1E"/>
    <w:rsid w:val="006057D0"/>
    <w:rsid w:val="00630601"/>
    <w:rsid w:val="006516F9"/>
    <w:rsid w:val="0065773A"/>
    <w:rsid w:val="00691DD1"/>
    <w:rsid w:val="006C3A68"/>
    <w:rsid w:val="006D0EA0"/>
    <w:rsid w:val="006D599A"/>
    <w:rsid w:val="006F2783"/>
    <w:rsid w:val="006F4069"/>
    <w:rsid w:val="00745DA0"/>
    <w:rsid w:val="00780A97"/>
    <w:rsid w:val="00781CD5"/>
    <w:rsid w:val="007838A4"/>
    <w:rsid w:val="007A22BF"/>
    <w:rsid w:val="007C0B60"/>
    <w:rsid w:val="007D32EF"/>
    <w:rsid w:val="007D54CE"/>
    <w:rsid w:val="007D7E6F"/>
    <w:rsid w:val="007F2200"/>
    <w:rsid w:val="00803208"/>
    <w:rsid w:val="00872708"/>
    <w:rsid w:val="008758A9"/>
    <w:rsid w:val="00883EFD"/>
    <w:rsid w:val="00887C92"/>
    <w:rsid w:val="008A5528"/>
    <w:rsid w:val="008C6D75"/>
    <w:rsid w:val="008D42F7"/>
    <w:rsid w:val="008E5643"/>
    <w:rsid w:val="008E5E05"/>
    <w:rsid w:val="00902999"/>
    <w:rsid w:val="009052A7"/>
    <w:rsid w:val="00914058"/>
    <w:rsid w:val="00952E82"/>
    <w:rsid w:val="00955B56"/>
    <w:rsid w:val="009567CA"/>
    <w:rsid w:val="00961471"/>
    <w:rsid w:val="0096516E"/>
    <w:rsid w:val="009915E1"/>
    <w:rsid w:val="00997D75"/>
    <w:rsid w:val="009B1BDB"/>
    <w:rsid w:val="009D776D"/>
    <w:rsid w:val="009E7D88"/>
    <w:rsid w:val="00A178CE"/>
    <w:rsid w:val="00A50463"/>
    <w:rsid w:val="00A81B0D"/>
    <w:rsid w:val="00A86E4C"/>
    <w:rsid w:val="00A91B77"/>
    <w:rsid w:val="00A96804"/>
    <w:rsid w:val="00AA1829"/>
    <w:rsid w:val="00AA6EFB"/>
    <w:rsid w:val="00AB603C"/>
    <w:rsid w:val="00AE7A3B"/>
    <w:rsid w:val="00B03329"/>
    <w:rsid w:val="00B069C2"/>
    <w:rsid w:val="00B42C7F"/>
    <w:rsid w:val="00B549E7"/>
    <w:rsid w:val="00B54A24"/>
    <w:rsid w:val="00B61A9B"/>
    <w:rsid w:val="00B747E6"/>
    <w:rsid w:val="00B83EE8"/>
    <w:rsid w:val="00B8584C"/>
    <w:rsid w:val="00B86A81"/>
    <w:rsid w:val="00B9216D"/>
    <w:rsid w:val="00BB2820"/>
    <w:rsid w:val="00C03F71"/>
    <w:rsid w:val="00C204A7"/>
    <w:rsid w:val="00C2237B"/>
    <w:rsid w:val="00CA15AD"/>
    <w:rsid w:val="00CA3AAB"/>
    <w:rsid w:val="00CC4F5E"/>
    <w:rsid w:val="00CC6060"/>
    <w:rsid w:val="00CC7B2E"/>
    <w:rsid w:val="00CD6518"/>
    <w:rsid w:val="00D10B58"/>
    <w:rsid w:val="00D52B66"/>
    <w:rsid w:val="00D55171"/>
    <w:rsid w:val="00D72DE2"/>
    <w:rsid w:val="00D73E60"/>
    <w:rsid w:val="00D97924"/>
    <w:rsid w:val="00DD23B1"/>
    <w:rsid w:val="00DE37A1"/>
    <w:rsid w:val="00E402A9"/>
    <w:rsid w:val="00E424E1"/>
    <w:rsid w:val="00E64F90"/>
    <w:rsid w:val="00E67B78"/>
    <w:rsid w:val="00E81E1B"/>
    <w:rsid w:val="00EB11ED"/>
    <w:rsid w:val="00EF34F9"/>
    <w:rsid w:val="00F0357E"/>
    <w:rsid w:val="00F0605D"/>
    <w:rsid w:val="00F105E4"/>
    <w:rsid w:val="00F13E72"/>
    <w:rsid w:val="00F148EE"/>
    <w:rsid w:val="00F16900"/>
    <w:rsid w:val="00F43D79"/>
    <w:rsid w:val="00F576B9"/>
    <w:rsid w:val="00F62BBC"/>
    <w:rsid w:val="00F863F8"/>
    <w:rsid w:val="00FB6129"/>
    <w:rsid w:val="00FB7F35"/>
    <w:rsid w:val="00FD3912"/>
    <w:rsid w:val="00FE2EED"/>
    <w:rsid w:val="6F2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26EE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i.web2.ncku.edu.tw" TargetMode="External"/><Relationship Id="rId13" Type="http://schemas.openxmlformats.org/officeDocument/2006/relationships/hyperlink" Target="https://www.imi.ncku.edu.tw/zh-hant/news/271" TargetMode="External"/><Relationship Id="rId18" Type="http://schemas.openxmlformats.org/officeDocument/2006/relationships/hyperlink" Target="https://www.imi.ncku.edu.tw/zh-hant/news/19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ldsite.www.csie.ncku.edu.tw/ncku_csie/announce/view/19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mi.ncku.edu.tw/zh-hant/education/studyRegulations" TargetMode="External"/><Relationship Id="rId17" Type="http://schemas.openxmlformats.org/officeDocument/2006/relationships/hyperlink" Target="https://www.imi.ncku.edu.tw/zh-hant/news/34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sie.ncku.edu.tw/zh-hant/news/13238" TargetMode="External"/><Relationship Id="rId20" Type="http://schemas.openxmlformats.org/officeDocument/2006/relationships/hyperlink" Target="https://www.imi.ncku.edu.tw/zh-hant/news/2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i.web2.ncku.edu.tw/p/405-1072-5352,c1521.php?Lang=zh-tw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imi.ncku.edu.tw/zh-hant/news/282" TargetMode="External"/><Relationship Id="rId23" Type="http://schemas.openxmlformats.org/officeDocument/2006/relationships/hyperlink" Target="https://www.imi.ncku.edu.tw/zh-hant/news/291" TargetMode="External"/><Relationship Id="rId10" Type="http://schemas.openxmlformats.org/officeDocument/2006/relationships/hyperlink" Target="http://ordb.ncku.edu.tw/ethics/index.php?c=auth" TargetMode="External"/><Relationship Id="rId19" Type="http://schemas.openxmlformats.org/officeDocument/2006/relationships/hyperlink" Target="https://www.imi.ncku.edu.tw/zh-hant/news/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i.web2.ncku.edu.tw/p/412-1072-2086.php?Lang=zh-tw" TargetMode="External"/><Relationship Id="rId14" Type="http://schemas.openxmlformats.org/officeDocument/2006/relationships/hyperlink" Target="https://www.imi.ncku.edu.tw/zh-hant/news/281" TargetMode="External"/><Relationship Id="rId22" Type="http://schemas.openxmlformats.org/officeDocument/2006/relationships/hyperlink" Target="https://www.imi.ncku.edu.tw/zh-hant/news/23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B770-4DCC-4703-9EF2-97F1EB3F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2025-08-07T03:01:00Z</dcterms:created>
  <dcterms:modified xsi:type="dcterms:W3CDTF">2025-08-07T05:15:00Z</dcterms:modified>
</cp:coreProperties>
</file>